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BF" w:rsidRPr="00FB3ABF" w:rsidRDefault="00FB3ABF" w:rsidP="00FB3ABF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FB3AB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КАМ’ЯНЕЦЬ-ПОДІЛЬСЬК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ИЙ МЕДИЧНИЙ ФАХОВИЙ</w:t>
      </w:r>
      <w:r w:rsidRPr="00FB3AB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КОЛЕДЖ</w:t>
      </w:r>
    </w:p>
    <w:p w:rsidR="00FB3ABF" w:rsidRPr="00FB3ABF" w:rsidRDefault="00FB3ABF" w:rsidP="00FB3ABF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FB3ABF" w:rsidRPr="00FB3ABF" w:rsidRDefault="00FB3ABF" w:rsidP="00FB3ABF">
      <w:pPr>
        <w:keepNext/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3ABF">
        <w:rPr>
          <w:rFonts w:ascii="Times New Roman" w:eastAsia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FB3ABF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FB3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</w:t>
      </w:r>
    </w:p>
    <w:p w:rsidR="00FB3ABF" w:rsidRPr="00FB3ABF" w:rsidRDefault="00FB3ABF" w:rsidP="00FB3ABF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м.Кам’янець-Подільський</w:t>
      </w:r>
      <w:proofErr w:type="spellEnd"/>
    </w:p>
    <w:p w:rsidR="00FB3ABF" w:rsidRPr="00FB3ABF" w:rsidRDefault="00FB3ABF" w:rsidP="00FB3AB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3ABF" w:rsidRPr="00FB3ABF" w:rsidRDefault="00FB3ABF" w:rsidP="00FB3ABF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FB3ABF" w:rsidRPr="00FB3ABF" w:rsidRDefault="00FB3ABF" w:rsidP="00FB3A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07</w:t>
      </w: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жовтня</w:t>
      </w:r>
      <w:r w:rsidRPr="00FB3ABF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</w:t>
      </w:r>
      <w:r w:rsidRPr="00FB3ABF">
        <w:rPr>
          <w:rFonts w:ascii="Times New Roman" w:eastAsia="Times New Roman" w:hAnsi="Times New Roman" w:cs="Times New Roman"/>
          <w:b/>
          <w:sz w:val="28"/>
          <w:szCs w:val="28"/>
        </w:rPr>
        <w:t xml:space="preserve">  року</w:t>
      </w:r>
      <w:r w:rsidRPr="00FB3A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3A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0128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0128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н</w:t>
      </w: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FB3ABF" w:rsidRPr="00FB3ABF" w:rsidRDefault="00FB3ABF" w:rsidP="00FB3A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ABF" w:rsidRPr="00FB3ABF" w:rsidRDefault="00FB3ABF" w:rsidP="00FB3ABF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AB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FB3ABF" w:rsidRPr="00FB3ABF" w:rsidRDefault="00FB3ABF" w:rsidP="00FB3ABF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3AB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</w:t>
      </w:r>
      <w:r w:rsidR="000128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функціонування</w:t>
      </w: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</w:t>
      </w:r>
      <w:proofErr w:type="spellStart"/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Кам</w:t>
      </w:r>
      <w:proofErr w:type="spellEnd"/>
      <w:r w:rsidRPr="00FB3A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янець</w:t>
      </w:r>
      <w:proofErr w:type="spellEnd"/>
    </w:p>
    <w:p w:rsidR="00FB3ABF" w:rsidRPr="00FB3ABF" w:rsidRDefault="00FB3ABF" w:rsidP="00FB3ABF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-Подільському</w:t>
      </w:r>
      <w:proofErr w:type="spellEnd"/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медичному</w:t>
      </w:r>
      <w:r w:rsidR="000128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фаховому</w:t>
      </w:r>
    </w:p>
    <w:p w:rsidR="0001288C" w:rsidRDefault="00FB3ABF" w:rsidP="000128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128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коледжі </w:t>
      </w:r>
      <w:r w:rsidR="0001288C" w:rsidRPr="0001288C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телефону </w:t>
      </w:r>
      <w:proofErr w:type="spellStart"/>
      <w:r w:rsidR="0001288C" w:rsidRPr="0001288C">
        <w:rPr>
          <w:rFonts w:ascii="Times New Roman" w:eastAsia="Times New Roman" w:hAnsi="Times New Roman" w:cs="Times New Roman"/>
          <w:b/>
          <w:sz w:val="28"/>
          <w:szCs w:val="28"/>
        </w:rPr>
        <w:t>довіри</w:t>
      </w:r>
      <w:proofErr w:type="spellEnd"/>
      <w:r w:rsidR="0001288C" w:rsidRPr="0001288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1288C" w:rsidRPr="0001288C">
        <w:rPr>
          <w:rFonts w:ascii="Times New Roman" w:eastAsia="Times New Roman" w:hAnsi="Times New Roman" w:cs="Times New Roman"/>
          <w:b/>
          <w:sz w:val="28"/>
          <w:szCs w:val="28"/>
        </w:rPr>
        <w:t>електронної</w:t>
      </w:r>
      <w:proofErr w:type="spellEnd"/>
    </w:p>
    <w:p w:rsidR="0001288C" w:rsidRDefault="0001288C" w:rsidP="000128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28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поштової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128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скриньок довіри з питань</w:t>
      </w:r>
    </w:p>
    <w:p w:rsidR="00FB3ABF" w:rsidRPr="00FB3ABF" w:rsidRDefault="0001288C" w:rsidP="000128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28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запобігання та протидії корупції</w:t>
      </w: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ABF" w:rsidRPr="00FB3ABF" w:rsidRDefault="00FB3ABF" w:rsidP="00C53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D86BD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законів</w:t>
      </w:r>
      <w:r w:rsidR="00D86BDB" w:rsidRPr="00D86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6BDB" w:rsidRPr="00D86BDB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="00D86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освіту», «Про фахову </w:t>
      </w:r>
      <w:proofErr w:type="spellStart"/>
      <w:r w:rsidR="00D86BDB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передвищу</w:t>
      </w:r>
      <w:proofErr w:type="spellEnd"/>
      <w:r w:rsidR="00D86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6BDB" w:rsidRPr="00D86BD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освіту»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531EA" w:rsidRPr="00C531EA">
        <w:rPr>
          <w:lang w:val="uk-UA"/>
        </w:rPr>
        <w:t xml:space="preserve"> 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засади запобігання і протидії корупції», «Про звернення громадян», «Про інформацію», «Про доступ до публічної інформації»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Положення 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функціонування телефону 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довіри, електронної та поштової 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скриньок довіри з питань зап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обігання та протидії корупції в 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Кам’янець-Подільському медичному  фаховому коледжі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 метою 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регулю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вання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функціонування «гарячої» телефонної лінії (далі – телефону довіри), електронної та поштової скриньок (далі – скринька довіри) з питань запобігання і протидії корупції, 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єдин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ого поряд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приймання, реєстрації та розгляду інформації про корупційні, інші протиправні дії, порушення прав і законних інтересів громадян, які надійшли за значеними в цьому 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Наказі</w:t>
      </w:r>
      <w:r w:rsidR="00C531EA" w:rsidRPr="00C53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телефонним номером або 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електронною (поштовою) адресами, з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забезпечення належного контролю за проведенням екзаменаційн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>/20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року в Кам’янець-Подільському медичному 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фаховому коледжі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оперативного реагування на можливі факти порушень і зловживань, а також надання інформаційної та методичної допомоги </w:t>
      </w:r>
      <w:r w:rsidR="00C531E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здобувачам освіти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>, викладачам та іншим категоріям громадян</w:t>
      </w:r>
    </w:p>
    <w:p w:rsidR="00C531EA" w:rsidRDefault="00C531EA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  <w:r w:rsidRPr="00FB3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</w:p>
    <w:p w:rsidR="00FB3ABF" w:rsidRPr="00C65F0B" w:rsidRDefault="00FB3ABF" w:rsidP="00674D27">
      <w:pPr>
        <w:pStyle w:val="a3"/>
        <w:numPr>
          <w:ilvl w:val="3"/>
          <w:numId w:val="2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Визначити на період </w:t>
      </w:r>
      <w:r w:rsidR="00C531EA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2024-2025 навчального</w:t>
      </w:r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консультативний телефон </w:t>
      </w:r>
      <w:r w:rsidR="00C531EA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«гарячої» телефонної лінії (телефон довіри) </w:t>
      </w:r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за  номер</w:t>
      </w:r>
      <w:r w:rsidR="00C531EA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C531EA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2CE3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(03849) 7-47-34</w:t>
      </w:r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65F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531EA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+38</w:t>
      </w:r>
      <w:r w:rsidR="00E02CE3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31EA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068-76-57-386</w:t>
      </w:r>
      <w:r w:rsidR="002B7AF1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B7AF1" w:rsidRPr="00C65F0B" w:rsidRDefault="002B7AF1" w:rsidP="00674D27">
      <w:pPr>
        <w:pStyle w:val="a3"/>
        <w:numPr>
          <w:ilvl w:val="3"/>
          <w:numId w:val="2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Визначити на період 2024-2025 навчального року скриньку довіри для цілодобового функціонування </w:t>
      </w:r>
      <w:r w:rsidR="003C1C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сайті коледжу </w:t>
      </w:r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bookmarkStart w:id="0" w:name="_GoBack"/>
      <w:bookmarkEnd w:id="0"/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адресою </w:t>
      </w:r>
      <w:proofErr w:type="spellStart"/>
      <w:r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kpmu.km.ua</w:t>
      </w:r>
      <w:proofErr w:type="spellEnd"/>
      <w:r w:rsidR="00593CBA" w:rsidRP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B3ABF" w:rsidRPr="00FB3ABF" w:rsidRDefault="00FD41D2" w:rsidP="00FD41D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3. </w:t>
      </w:r>
      <w:r w:rsidR="00FB3ABF"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Заступнику директора з навчальної роботи </w:t>
      </w:r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Тетяні </w:t>
      </w:r>
      <w:proofErr w:type="spellStart"/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>Мошак</w:t>
      </w:r>
      <w:proofErr w:type="spellEnd"/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3ABF"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інформування </w:t>
      </w:r>
      <w:r w:rsidR="00593CBA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 освітнього процесу коледжу</w:t>
      </w:r>
      <w:r w:rsidR="00FB3ABF"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роботу  </w:t>
      </w:r>
      <w:r w:rsidR="00593CBA" w:rsidRPr="00593CBA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консультативн</w:t>
      </w:r>
      <w:r w:rsidR="00593CBA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593CBA" w:rsidRPr="00593C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телефон</w:t>
      </w:r>
      <w:r w:rsidR="00593CB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93CBA" w:rsidRPr="00593C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«гарячої» телефонної лінії</w:t>
      </w:r>
      <w:r w:rsidR="00FB3ABF"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593CBA" w:rsidRPr="00593CBA">
        <w:rPr>
          <w:rFonts w:ascii="Times New Roman" w:eastAsia="Times New Roman" w:hAnsi="Times New Roman" w:cs="Times New Roman"/>
          <w:sz w:val="28"/>
          <w:szCs w:val="28"/>
          <w:lang w:val="uk-UA"/>
        </w:rPr>
        <w:t>скриньк</w:t>
      </w:r>
      <w:r w:rsidR="00593CB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593CBA" w:rsidRPr="00593C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довіри </w:t>
      </w:r>
      <w:r w:rsidR="00593CBA"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593CB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коледжі</w:t>
      </w:r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>, а</w:t>
      </w:r>
      <w:r w:rsidR="00593CBA"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3CB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>кож адресу</w:t>
      </w:r>
      <w:r w:rsidR="00593C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3CBA" w:rsidRPr="00593CBA">
        <w:rPr>
          <w:rFonts w:ascii="Times New Roman" w:eastAsia="Times New Roman" w:hAnsi="Times New Roman" w:cs="Times New Roman"/>
          <w:sz w:val="28"/>
          <w:szCs w:val="28"/>
          <w:lang w:val="uk-UA"/>
        </w:rPr>
        <w:t>Служб</w:t>
      </w:r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593C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освітнього омбудсмена для письмових звернень</w:t>
      </w:r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593CBA" w:rsidRPr="00593C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04053, м. Київ, Львівська площа, 14 А</w:t>
      </w:r>
      <w:r w:rsid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593CBA" w:rsidRPr="00593C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593CBA" w:rsidRPr="00593CBA">
        <w:rPr>
          <w:rFonts w:ascii="Times New Roman" w:eastAsia="Times New Roman" w:hAnsi="Times New Roman" w:cs="Times New Roman"/>
          <w:sz w:val="28"/>
          <w:szCs w:val="28"/>
          <w:lang w:val="uk-UA"/>
        </w:rPr>
        <w:t>еле</w:t>
      </w:r>
      <w:r w:rsidR="00C65F0B">
        <w:rPr>
          <w:rFonts w:ascii="Times New Roman" w:eastAsia="Times New Roman" w:hAnsi="Times New Roman" w:cs="Times New Roman"/>
          <w:sz w:val="28"/>
          <w:szCs w:val="28"/>
          <w:lang w:val="uk-UA"/>
        </w:rPr>
        <w:t>фон для зв'язку: +380 951438726.</w:t>
      </w:r>
    </w:p>
    <w:p w:rsidR="00FD41D2" w:rsidRDefault="00FB3ABF" w:rsidP="00FD41D2">
      <w:pPr>
        <w:pStyle w:val="a3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Секретарю </w:t>
      </w:r>
      <w:r w:rsidR="00766FED"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Тетяні </w:t>
      </w:r>
      <w:proofErr w:type="spellStart"/>
      <w:r w:rsidR="00766FED"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>Марчак</w:t>
      </w:r>
      <w:proofErr w:type="spellEnd"/>
      <w:r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вести облік телефонних </w:t>
      </w:r>
      <w:r w:rsidR="00766FED"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електронних </w:t>
      </w:r>
      <w:r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>запитів у журналі</w:t>
      </w:r>
      <w:r w:rsidR="00766FED"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реєстрації звернень громадян</w:t>
      </w:r>
      <w:r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щоденно аналізувати їх зміст, готувати інформаційну довідку та інформувати директора </w:t>
      </w:r>
      <w:r w:rsidR="00766FED"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>коледжу</w:t>
      </w:r>
      <w:r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>, про особливі випадки, що потребують втручання.</w:t>
      </w:r>
    </w:p>
    <w:p w:rsidR="00FB3ABF" w:rsidRPr="00FD41D2" w:rsidRDefault="00FB3ABF" w:rsidP="00FD41D2">
      <w:pPr>
        <w:pStyle w:val="a3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41D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цього наказу покласти на заступника директора з навчальної роботи.</w:t>
      </w:r>
    </w:p>
    <w:p w:rsidR="00FB3ABF" w:rsidRPr="00FB3ABF" w:rsidRDefault="00FB3ABF" w:rsidP="00C65F0B">
      <w:pPr>
        <w:suppressAutoHyphens/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 </w:t>
      </w:r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>коледжу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>іктор</w:t>
      </w: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766FED">
        <w:rPr>
          <w:rFonts w:ascii="Times New Roman" w:eastAsia="Times New Roman" w:hAnsi="Times New Roman" w:cs="Times New Roman"/>
          <w:sz w:val="28"/>
          <w:szCs w:val="28"/>
          <w:lang w:val="uk-UA"/>
        </w:rPr>
        <w:t>ЛИМ</w:t>
      </w: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6391" w:rsidRDefault="007F6391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6391" w:rsidRDefault="007F6391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6391" w:rsidRDefault="007F6391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6391" w:rsidRDefault="007F6391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ABF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6391" w:rsidRPr="00FB3ABF" w:rsidRDefault="00224435" w:rsidP="007F6391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7F63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</w:p>
    <w:p w:rsidR="00FB3ABF" w:rsidRPr="00FB3ABF" w:rsidRDefault="007F6391" w:rsidP="00FB3ABF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224435" w:rsidRPr="00FB3ABF">
        <w:rPr>
          <w:rFonts w:ascii="Times New Roman" w:eastAsia="Times New Roman" w:hAnsi="Times New Roman" w:cs="Times New Roman"/>
          <w:sz w:val="24"/>
          <w:szCs w:val="24"/>
          <w:lang w:val="uk-UA"/>
        </w:rPr>
        <w:t>Т.М.</w:t>
      </w:r>
      <w:r w:rsidR="002244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3ABF" w:rsidRPr="00FB3ABF">
        <w:rPr>
          <w:rFonts w:ascii="Times New Roman" w:eastAsia="Times New Roman" w:hAnsi="Times New Roman" w:cs="Times New Roman"/>
          <w:sz w:val="24"/>
          <w:szCs w:val="24"/>
          <w:lang w:val="uk-UA"/>
        </w:rPr>
        <w:t>Мошак</w:t>
      </w:r>
      <w:proofErr w:type="spellEnd"/>
      <w:r w:rsidR="00FB3ABF" w:rsidRPr="00FB3A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44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224435">
        <w:rPr>
          <w:rFonts w:ascii="Times New Roman" w:eastAsia="Times New Roman" w:hAnsi="Times New Roman" w:cs="Times New Roman"/>
          <w:sz w:val="24"/>
          <w:szCs w:val="24"/>
          <w:lang w:val="uk-UA"/>
        </w:rPr>
        <w:t>07.10 2024</w:t>
      </w:r>
    </w:p>
    <w:p w:rsidR="00224435" w:rsidRPr="00FB3ABF" w:rsidRDefault="00224435" w:rsidP="00224435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7F63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Марчак</w:t>
      </w:r>
      <w:proofErr w:type="spellEnd"/>
      <w:r w:rsidR="00FB3ABF" w:rsidRPr="00FB3A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07.10 2024</w:t>
      </w:r>
    </w:p>
    <w:p w:rsidR="00FB3ABF" w:rsidRPr="00FB3ABF" w:rsidRDefault="00FB3ABF" w:rsidP="00224435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B3ABF" w:rsidRPr="00FB3ABF" w:rsidRDefault="00FB3ABF" w:rsidP="00FB3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3B62" w:rsidRPr="00FB3ABF" w:rsidRDefault="00C63B62">
      <w:pPr>
        <w:rPr>
          <w:lang w:val="uk-UA"/>
        </w:rPr>
      </w:pPr>
    </w:p>
    <w:sectPr w:rsidR="00C63B62" w:rsidRPr="00FB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A71618"/>
    <w:multiLevelType w:val="hybridMultilevel"/>
    <w:tmpl w:val="243C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C963F4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B671A"/>
    <w:multiLevelType w:val="hybridMultilevel"/>
    <w:tmpl w:val="A742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D34E3"/>
    <w:multiLevelType w:val="hybridMultilevel"/>
    <w:tmpl w:val="FF2C01A0"/>
    <w:lvl w:ilvl="0" w:tplc="15C8E5F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E4"/>
    <w:rsid w:val="0001288C"/>
    <w:rsid w:val="000F5CE4"/>
    <w:rsid w:val="00224435"/>
    <w:rsid w:val="002B7AF1"/>
    <w:rsid w:val="003C1CE6"/>
    <w:rsid w:val="00593CBA"/>
    <w:rsid w:val="00674D27"/>
    <w:rsid w:val="00766FED"/>
    <w:rsid w:val="007F6391"/>
    <w:rsid w:val="00C531EA"/>
    <w:rsid w:val="00C63B62"/>
    <w:rsid w:val="00C65F0B"/>
    <w:rsid w:val="00D75F0C"/>
    <w:rsid w:val="00D86BDB"/>
    <w:rsid w:val="00E02CE3"/>
    <w:rsid w:val="00FB3ABF"/>
    <w:rsid w:val="00F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FB3AB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B3ABF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FB3ABF"/>
    <w:pPr>
      <w:keepNext/>
      <w:numPr>
        <w:ilvl w:val="8"/>
        <w:numId w:val="1"/>
      </w:numPr>
      <w:suppressAutoHyphens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B3AB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FB3ABF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FB3AB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C65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FB3AB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B3ABF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FB3ABF"/>
    <w:pPr>
      <w:keepNext/>
      <w:numPr>
        <w:ilvl w:val="8"/>
        <w:numId w:val="1"/>
      </w:numPr>
      <w:suppressAutoHyphens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B3AB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FB3ABF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FB3AB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C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2024-12-03T06:46:00Z</dcterms:created>
  <dcterms:modified xsi:type="dcterms:W3CDTF">2024-12-04T13:06:00Z</dcterms:modified>
</cp:coreProperties>
</file>