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7C3491" w:rsidRDefault="007C3491" w:rsidP="007C3491">
      <w:pPr>
        <w:rPr>
          <w:lang w:val="uk-UA"/>
        </w:rPr>
      </w:pP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Наказ №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</w:p>
    <w:p w:rsidR="007C3491" w:rsidRPr="00C14524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5"/>
        <w:gridCol w:w="4280"/>
      </w:tblGrid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7C3491" w:rsidRPr="00C14524" w:rsidRDefault="004C255E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«Гігієнічний догляд за дитиною грудного віку</w:t>
            </w:r>
            <w:r w:rsidR="007C3491"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C3491" w:rsidRPr="004C255E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7C3491" w:rsidRPr="00C14524" w:rsidRDefault="0007171C" w:rsidP="000717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можливості матерям дітей грудного віку </w:t>
            </w:r>
            <w:r w:rsidR="007C3491" w:rsidRPr="00E56809">
              <w:rPr>
                <w:rFonts w:ascii="Times New Roman" w:hAnsi="Times New Roman"/>
                <w:sz w:val="28"/>
                <w:szCs w:val="28"/>
                <w:lang w:val="uk-UA"/>
              </w:rPr>
              <w:t>освоїти сучасні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алгоритми по догляду за грудною дитиною в різноманітних умовах.</w:t>
            </w:r>
          </w:p>
        </w:tc>
      </w:tr>
      <w:tr w:rsidR="007C3491" w:rsidRPr="009E6CAD" w:rsidTr="00450CBC">
        <w:tc>
          <w:tcPr>
            <w:tcW w:w="2235" w:type="dxa"/>
          </w:tcPr>
          <w:p w:rsidR="007C3491" w:rsidRPr="00ED486D" w:rsidRDefault="007C3491" w:rsidP="00450CBC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7C3491" w:rsidRPr="00CC3DEC" w:rsidRDefault="0007171C" w:rsidP="009E6C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анатомо-фізіологічних особливостей</w:t>
            </w:r>
            <w:r w:rsidR="009E6C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шкіри, слизових оболонок, підшкірної основи, кісткової системи</w:t>
            </w:r>
            <w:r w:rsidR="00892AA2">
              <w:rPr>
                <w:rFonts w:ascii="Times New Roman" w:hAnsi="Times New Roman"/>
                <w:sz w:val="28"/>
                <w:szCs w:val="28"/>
                <w:lang w:val="uk-UA"/>
              </w:rPr>
              <w:t>, температури тіла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дитини грудного віку</w:t>
            </w:r>
            <w:r w:rsidR="009E6CA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E6CAD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сучасними засобами, що застосовуються під час гігієнічного догляду за дитиною.</w:t>
            </w:r>
          </w:p>
        </w:tc>
      </w:tr>
      <w:tr w:rsidR="007C3491" w:rsidRPr="009E6CAD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940DAF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</w:t>
            </w:r>
            <w:r w:rsidR="007C3491"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набуватимуться/вдосконалюватимуться: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7C3491" w:rsidRPr="009E6CAD" w:rsidRDefault="007C3491" w:rsidP="009E6C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9E6C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F4425C" w:rsidRDefault="007C3491" w:rsidP="009E6C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C42E9F" w:rsidRDefault="007C3491" w:rsidP="009E6CA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9E6CAD" w:rsidRDefault="009E6CAD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46A4" w:rsidRDefault="007C3491" w:rsidP="002E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  <w:r w:rsidR="002E46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C3491" w:rsidRPr="002E46A4" w:rsidRDefault="002E46A4" w:rsidP="002E4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46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Здатність використовувати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набуті знання та</w:t>
            </w:r>
            <w:r w:rsidRPr="002E46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навички у практичній діяльності.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9516CA" w:rsidRPr="009516CA" w:rsidRDefault="007C3491" w:rsidP="009516CA">
            <w:pPr>
              <w:pStyle w:val="3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  <w:r w:rsidR="009516CA" w:rsidRPr="009516CA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ru-RU"/>
              </w:rPr>
              <w:t xml:space="preserve"> https://youtu.be/L84o6eYG8O4</w:t>
            </w:r>
          </w:p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7C3491" w:rsidRDefault="009516CA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гігієнічний догляд за дитиною грудного віку:</w:t>
            </w:r>
          </w:p>
          <w:p w:rsidR="007C3491" w:rsidRDefault="007C3491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51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гігієнічну ванну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9516CA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догляд за пупковою ранкою</w:t>
            </w:r>
            <w:r w:rsidR="007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51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проводити догляд за </w:t>
            </w:r>
            <w:r w:rsidR="00892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очима, носом та зовнішнім слуховим проходом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підмивання дитини грудного віку</w:t>
            </w:r>
            <w:r w:rsidR="007C3491"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вимірювання температури тіла та оцінювати результати</w:t>
            </w:r>
            <w:r w:rsidR="007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лікувальну ванну</w:t>
            </w:r>
            <w:r w:rsidR="007C3491"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догляд за шкірою при попрілостях</w:t>
            </w:r>
            <w:r w:rsidR="007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C3491" w:rsidRPr="0015047F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проводити профілактику деформацій скелету у дитини грудного віку</w:t>
            </w:r>
            <w:r w:rsidR="007C3491"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892AA2" w:rsidP="009E6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набуття знань по профілактиці рахіту у дітей та</w:t>
            </w:r>
            <w:r w:rsidR="009E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проведенню профілактичних щеплень</w:t>
            </w:r>
            <w:r w:rsidR="007C3491"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7C3491" w:rsidRPr="006861C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  <w:r w:rsidR="00866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7C3491" w:rsidRPr="00C42E9F" w:rsidRDefault="007C3491" w:rsidP="00940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</w:t>
            </w:r>
            <w:r w:rsidR="00940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(матері дітей раннього віку</w:t>
            </w:r>
            <w:r w:rsidR="009E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</w:t>
            </w:r>
            <w:r w:rsidR="009E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40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 дітей раннього віку</w:t>
            </w:r>
            <w:r w:rsidR="009E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E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освіти.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7C3491" w:rsidRPr="00787711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C3491" w:rsidRPr="0078771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Організація. Мотивація учасників. Цілепокладання.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65E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гігієнічної ванни</w:t>
      </w:r>
    </w:p>
    <w:p w:rsidR="009E65E4" w:rsidRPr="009E65E4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E65E4">
        <w:rPr>
          <w:rFonts w:ascii="Times New Roman" w:hAnsi="Times New Roman" w:cs="Times New Roman"/>
          <w:sz w:val="28"/>
          <w:szCs w:val="28"/>
          <w:lang w:val="uk-UA"/>
        </w:rPr>
        <w:t>догляд за пупковою ранкою;</w:t>
      </w:r>
    </w:p>
    <w:p w:rsidR="009E65E4" w:rsidRPr="009E65E4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65E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5E4">
        <w:rPr>
          <w:rFonts w:ascii="Times New Roman" w:hAnsi="Times New Roman" w:cs="Times New Roman"/>
          <w:sz w:val="28"/>
          <w:szCs w:val="28"/>
          <w:lang w:val="uk-UA"/>
        </w:rPr>
        <w:t>догляд за очима, носом та зовнішнім слуховим проходом;</w:t>
      </w:r>
    </w:p>
    <w:p w:rsid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71AF">
        <w:rPr>
          <w:rFonts w:ascii="Times New Roman" w:hAnsi="Times New Roman" w:cs="Times New Roman"/>
          <w:sz w:val="28"/>
          <w:szCs w:val="28"/>
          <w:lang w:val="uk-UA"/>
        </w:rPr>
        <w:t>підмивання дитини грудного віку;</w:t>
      </w:r>
    </w:p>
    <w:p w:rsid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71AF">
        <w:rPr>
          <w:rFonts w:ascii="Times New Roman" w:hAnsi="Times New Roman" w:cs="Times New Roman"/>
          <w:sz w:val="28"/>
          <w:szCs w:val="28"/>
          <w:lang w:val="uk-UA"/>
        </w:rPr>
        <w:t>- вимірювання температури тіла та оцінювати результати;</w:t>
      </w:r>
    </w:p>
    <w:p w:rsidR="009E65E4" w:rsidRP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71AF">
        <w:rPr>
          <w:rFonts w:ascii="Times New Roman" w:hAnsi="Times New Roman" w:cs="Times New Roman"/>
          <w:sz w:val="28"/>
          <w:szCs w:val="28"/>
          <w:lang w:val="uk-UA"/>
        </w:rPr>
        <w:t>- проведення лікувальної ванни;</w:t>
      </w:r>
    </w:p>
    <w:p w:rsid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E65E4">
        <w:rPr>
          <w:rFonts w:ascii="Times New Roman" w:hAnsi="Times New Roman" w:cs="Times New Roman"/>
          <w:sz w:val="28"/>
          <w:szCs w:val="28"/>
          <w:lang w:val="uk-UA"/>
        </w:rPr>
        <w:t>догляд за шкірою при попрілостях</w:t>
      </w:r>
      <w:r w:rsidR="007171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5E4" w:rsidRP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71AF">
        <w:rPr>
          <w:rFonts w:ascii="Times New Roman" w:hAnsi="Times New Roman" w:cs="Times New Roman"/>
          <w:sz w:val="28"/>
          <w:szCs w:val="28"/>
          <w:lang w:val="uk-UA"/>
        </w:rPr>
        <w:t>- профілактика деформацій скелету у дитини грудного віку;</w:t>
      </w:r>
    </w:p>
    <w:p w:rsidR="007171AF" w:rsidRDefault="009E65E4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E65E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філактика</w:t>
      </w:r>
      <w:r w:rsidRPr="009E65E4">
        <w:rPr>
          <w:rFonts w:ascii="Times New Roman" w:hAnsi="Times New Roman" w:cs="Times New Roman"/>
          <w:sz w:val="28"/>
          <w:szCs w:val="28"/>
          <w:lang w:val="uk-UA"/>
        </w:rPr>
        <w:t xml:space="preserve"> рахіту у </w:t>
      </w:r>
      <w:r w:rsidR="007171AF">
        <w:rPr>
          <w:rFonts w:ascii="Times New Roman" w:hAnsi="Times New Roman" w:cs="Times New Roman"/>
          <w:sz w:val="28"/>
          <w:szCs w:val="28"/>
          <w:lang w:val="uk-UA"/>
        </w:rPr>
        <w:t>дітей;</w:t>
      </w:r>
    </w:p>
    <w:p w:rsidR="007C3491" w:rsidRPr="009E65E4" w:rsidRDefault="007171AF" w:rsidP="007171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профілактичні</w:t>
      </w:r>
      <w:r w:rsidR="009E65E4" w:rsidRPr="009E65E4">
        <w:rPr>
          <w:rFonts w:ascii="Times New Roman" w:hAnsi="Times New Roman" w:cs="Times New Roman"/>
          <w:sz w:val="28"/>
          <w:szCs w:val="28"/>
          <w:lang w:val="uk-UA"/>
        </w:rPr>
        <w:t xml:space="preserve"> щеп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9E65E4" w:rsidRPr="009E65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:rsidR="007C3491" w:rsidRDefault="007C349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 клас з</w:t>
      </w:r>
      <w:r w:rsidR="007171A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гігієнічного догляду за дитиною грудного віку.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7C3491" w:rsidRDefault="007171AF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Голодняк Ліна Семенівна, завідувач кабінет</w:t>
      </w:r>
      <w:r w:rsidR="00B42F5E">
        <w:rPr>
          <w:rFonts w:ascii="Times New Roman" w:hAnsi="Times New Roman" w:cs="Times New Roman"/>
          <w:sz w:val="28"/>
          <w:szCs w:val="28"/>
          <w:lang w:val="uk-UA"/>
        </w:rPr>
        <w:t>у педіатрі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викладач педіатрії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 Кам’янець-Подільського медичного фахового коледжу.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укладено відповідно до </w:t>
      </w:r>
      <w:r w:rsidR="006861C1" w:rsidRPr="00B706F3">
        <w:rPr>
          <w:rFonts w:ascii="SchoolBookCTT" w:hAnsi="SchoolBookCTT"/>
          <w:sz w:val="28"/>
          <w:szCs w:val="28"/>
          <w:lang w:val="uk-UA"/>
        </w:rPr>
        <w:t>складових галузевих стандартів вищої освіти — ОКХ і ОПП</w:t>
      </w:r>
      <w:r w:rsidR="006861C1">
        <w:rPr>
          <w:rFonts w:ascii="SchoolBookCTT" w:hAnsi="SchoolBookCTT"/>
          <w:sz w:val="28"/>
          <w:szCs w:val="28"/>
          <w:lang w:val="uk-UA"/>
        </w:rPr>
        <w:t>.</w:t>
      </w:r>
    </w:p>
    <w:p w:rsidR="007C3491" w:rsidRPr="00FB5781" w:rsidRDefault="007C3491" w:rsidP="008661BB">
      <w:pPr>
        <w:pStyle w:val="a5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Програму освітнього </w:t>
      </w:r>
      <w:proofErr w:type="spellStart"/>
      <w:r w:rsidR="008661BB">
        <w:rPr>
          <w:rFonts w:ascii="Times New Roman" w:hAnsi="Times New Roman"/>
          <w:sz w:val="28"/>
          <w:szCs w:val="28"/>
          <w:lang w:val="uk-UA"/>
        </w:rPr>
        <w:t>ХАБ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  <w:r w:rsidR="008661BB" w:rsidRPr="008661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1BB" w:rsidRPr="00295BEB">
        <w:rPr>
          <w:rFonts w:ascii="Times New Roman" w:hAnsi="Times New Roman"/>
          <w:sz w:val="28"/>
          <w:szCs w:val="28"/>
          <w:lang w:val="uk-UA"/>
        </w:rPr>
        <w:t>професійної і практичної підготовки з терапевтично-педіатричних дисциплін</w:t>
      </w:r>
      <w:r w:rsidR="008661BB">
        <w:rPr>
          <w:rFonts w:ascii="Times New Roman" w:hAnsi="Times New Roman"/>
          <w:sz w:val="28"/>
          <w:szCs w:val="28"/>
          <w:lang w:val="uk-UA"/>
        </w:rPr>
        <w:t>.</w:t>
      </w:r>
      <w:r w:rsidR="008661BB" w:rsidRPr="008661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1BB">
        <w:rPr>
          <w:rFonts w:ascii="Times New Roman" w:hAnsi="Times New Roman"/>
          <w:sz w:val="28"/>
          <w:szCs w:val="28"/>
          <w:lang w:val="uk-UA"/>
        </w:rPr>
        <w:t>П</w:t>
      </w:r>
      <w:r w:rsidR="008661BB" w:rsidRPr="00392959">
        <w:rPr>
          <w:rFonts w:ascii="Times New Roman" w:hAnsi="Times New Roman"/>
          <w:sz w:val="28"/>
          <w:szCs w:val="28"/>
          <w:lang w:val="uk-UA"/>
        </w:rPr>
        <w:t>ротокол</w:t>
      </w:r>
      <w:r w:rsidR="008661BB">
        <w:rPr>
          <w:rFonts w:ascii="Times New Roman" w:hAnsi="Times New Roman"/>
          <w:sz w:val="28"/>
          <w:szCs w:val="28"/>
          <w:lang w:val="uk-UA"/>
        </w:rPr>
        <w:t xml:space="preserve"> № 9</w:t>
      </w:r>
      <w:r w:rsidR="008661BB" w:rsidRPr="0039295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661BB">
        <w:rPr>
          <w:rFonts w:ascii="Times New Roman" w:hAnsi="Times New Roman"/>
          <w:sz w:val="28"/>
          <w:szCs w:val="28"/>
          <w:lang w:val="uk-UA"/>
        </w:rPr>
        <w:t>16.05.2</w:t>
      </w:r>
      <w:r w:rsidR="008661BB" w:rsidRPr="00392959">
        <w:rPr>
          <w:rFonts w:ascii="Times New Roman" w:hAnsi="Times New Roman"/>
          <w:sz w:val="28"/>
          <w:szCs w:val="28"/>
          <w:lang w:val="uk-UA"/>
        </w:rPr>
        <w:t>02</w:t>
      </w:r>
      <w:r w:rsidR="008661BB">
        <w:rPr>
          <w:rFonts w:ascii="Times New Roman" w:hAnsi="Times New Roman"/>
          <w:sz w:val="28"/>
          <w:szCs w:val="28"/>
          <w:lang w:val="uk-UA"/>
        </w:rPr>
        <w:t>1</w:t>
      </w:r>
      <w:r w:rsidR="008661BB" w:rsidRPr="0039295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8661BB">
        <w:rPr>
          <w:rFonts w:ascii="Times New Roman" w:hAnsi="Times New Roman"/>
          <w:sz w:val="28"/>
          <w:szCs w:val="28"/>
          <w:lang w:val="uk-UA"/>
        </w:rPr>
        <w:t>оку.</w:t>
      </w:r>
    </w:p>
    <w:p w:rsidR="00F575D6" w:rsidRPr="007C3491" w:rsidRDefault="00F575D6" w:rsidP="007C3491">
      <w:pPr>
        <w:rPr>
          <w:lang w:val="uk-UA"/>
        </w:rPr>
      </w:pPr>
    </w:p>
    <w:sectPr w:rsidR="00F575D6" w:rsidRPr="007C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A"/>
    <w:rsid w:val="0007171C"/>
    <w:rsid w:val="0008432D"/>
    <w:rsid w:val="00091721"/>
    <w:rsid w:val="000A7250"/>
    <w:rsid w:val="0013088D"/>
    <w:rsid w:val="0015047F"/>
    <w:rsid w:val="00182E5A"/>
    <w:rsid w:val="001F40E2"/>
    <w:rsid w:val="002D55D2"/>
    <w:rsid w:val="002E46A4"/>
    <w:rsid w:val="002E7813"/>
    <w:rsid w:val="002E7DF7"/>
    <w:rsid w:val="002F04B7"/>
    <w:rsid w:val="003A0C0F"/>
    <w:rsid w:val="003A3317"/>
    <w:rsid w:val="00466F99"/>
    <w:rsid w:val="0046762F"/>
    <w:rsid w:val="004C255E"/>
    <w:rsid w:val="00676451"/>
    <w:rsid w:val="006861C1"/>
    <w:rsid w:val="006D1449"/>
    <w:rsid w:val="007171AF"/>
    <w:rsid w:val="00787711"/>
    <w:rsid w:val="007C3491"/>
    <w:rsid w:val="00831F01"/>
    <w:rsid w:val="00843828"/>
    <w:rsid w:val="008661BB"/>
    <w:rsid w:val="00892AA2"/>
    <w:rsid w:val="00940DAF"/>
    <w:rsid w:val="009516CA"/>
    <w:rsid w:val="009E65E4"/>
    <w:rsid w:val="009E6CAD"/>
    <w:rsid w:val="00A42EA2"/>
    <w:rsid w:val="00B42F5E"/>
    <w:rsid w:val="00B95FBE"/>
    <w:rsid w:val="00BA11B8"/>
    <w:rsid w:val="00C14524"/>
    <w:rsid w:val="00C42E9F"/>
    <w:rsid w:val="00CA2D2C"/>
    <w:rsid w:val="00CC3DEC"/>
    <w:rsid w:val="00DB77E9"/>
    <w:rsid w:val="00DE5CBC"/>
    <w:rsid w:val="00E34144"/>
    <w:rsid w:val="00EC55CB"/>
    <w:rsid w:val="00ED486D"/>
    <w:rsid w:val="00F4425C"/>
    <w:rsid w:val="00F575D6"/>
    <w:rsid w:val="00FB578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A8A0-CD15-4096-A009-B33653D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516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866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2022-05-23T11:01:00Z</dcterms:created>
  <dcterms:modified xsi:type="dcterms:W3CDTF">2022-05-23T11:01:00Z</dcterms:modified>
</cp:coreProperties>
</file>