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005" w:rsidRPr="00791005" w:rsidRDefault="00791005" w:rsidP="00791005">
      <w:pPr>
        <w:widowControl w:val="0"/>
        <w:shd w:val="clear" w:color="auto" w:fill="FFFFFF"/>
        <w:tabs>
          <w:tab w:val="left" w:pos="7797"/>
          <w:tab w:val="left" w:pos="8505"/>
        </w:tabs>
        <w:suppressAutoHyphens/>
        <w:spacing w:after="0" w:line="240" w:lineRule="auto"/>
        <w:jc w:val="center"/>
        <w:rPr>
          <w:rFonts w:ascii="SchoolBookCTT" w:eastAsia="Times New Roman" w:hAnsi="SchoolBookCTT" w:cs="Times New Roman"/>
          <w:b/>
          <w:bCs/>
          <w:color w:val="000000"/>
          <w:sz w:val="32"/>
          <w:szCs w:val="32"/>
          <w:lang w:eastAsia="ru-RU"/>
        </w:rPr>
      </w:pPr>
      <w:r w:rsidRPr="00791005">
        <w:rPr>
          <w:rFonts w:ascii="SchoolBookCTT" w:eastAsia="Times New Roman" w:hAnsi="SchoolBookCTT" w:cs="Times New Roman"/>
          <w:b/>
          <w:bCs/>
          <w:color w:val="000000"/>
          <w:sz w:val="32"/>
          <w:szCs w:val="32"/>
          <w:lang w:eastAsia="ru-RU"/>
        </w:rPr>
        <w:t>ПЕРЕЛІК ПИТАНЬ ДО СЕМЕСТРОВОГО ЕКЗАМЕНУ</w:t>
      </w:r>
    </w:p>
    <w:p w:rsidR="00791005" w:rsidRPr="00791005" w:rsidRDefault="00791005" w:rsidP="00791005">
      <w:pPr>
        <w:widowControl w:val="0"/>
        <w:shd w:val="clear" w:color="auto" w:fill="FFFFFF"/>
        <w:tabs>
          <w:tab w:val="left" w:pos="7797"/>
          <w:tab w:val="left" w:pos="8505"/>
        </w:tabs>
        <w:suppressAutoHyphens/>
        <w:spacing w:after="0" w:line="240" w:lineRule="auto"/>
        <w:jc w:val="both"/>
        <w:rPr>
          <w:rFonts w:ascii="SchoolBookCTT" w:eastAsia="Times New Roman" w:hAnsi="SchoolBookCTT" w:cs="Times New Roman"/>
          <w:b/>
          <w:bCs/>
          <w:color w:val="000000"/>
          <w:sz w:val="24"/>
          <w:szCs w:val="24"/>
          <w:lang w:val="uk-UA" w:eastAsia="ru-RU"/>
        </w:rPr>
      </w:pPr>
    </w:p>
    <w:p w:rsidR="00791005" w:rsidRPr="00791005" w:rsidRDefault="00791005" w:rsidP="00791005">
      <w:pPr>
        <w:widowControl w:val="0"/>
        <w:numPr>
          <w:ilvl w:val="0"/>
          <w:numId w:val="1"/>
        </w:numPr>
        <w:suppressAutoHyphens/>
        <w:spacing w:after="0" w:line="240" w:lineRule="auto"/>
        <w:ind w:hanging="482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r w:rsidRPr="00791005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Принципи догляду, спостереження та лікування психічнохворих.</w:t>
      </w:r>
    </w:p>
    <w:p w:rsidR="00791005" w:rsidRPr="00791005" w:rsidRDefault="00791005" w:rsidP="00791005">
      <w:pPr>
        <w:widowControl w:val="0"/>
        <w:numPr>
          <w:ilvl w:val="0"/>
          <w:numId w:val="1"/>
        </w:numPr>
        <w:suppressAutoHyphens/>
        <w:spacing w:after="0" w:line="240" w:lineRule="auto"/>
        <w:ind w:hanging="482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r w:rsidRPr="00791005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Психотерапія як один із основних методів лікування психічнохворих.</w:t>
      </w:r>
    </w:p>
    <w:p w:rsidR="00791005" w:rsidRPr="00791005" w:rsidRDefault="00791005" w:rsidP="00791005">
      <w:pPr>
        <w:widowControl w:val="0"/>
        <w:numPr>
          <w:ilvl w:val="0"/>
          <w:numId w:val="1"/>
        </w:numPr>
        <w:suppressAutoHyphens/>
        <w:spacing w:after="0" w:line="240" w:lineRule="auto"/>
        <w:ind w:hanging="482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r w:rsidRPr="00791005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Розлади свідомості, сприймання, пам’яті, мислення у психічнохворих.</w:t>
      </w:r>
    </w:p>
    <w:p w:rsidR="00791005" w:rsidRPr="00791005" w:rsidRDefault="00791005" w:rsidP="00791005">
      <w:pPr>
        <w:widowControl w:val="0"/>
        <w:numPr>
          <w:ilvl w:val="0"/>
          <w:numId w:val="1"/>
        </w:numPr>
        <w:suppressAutoHyphens/>
        <w:spacing w:after="0" w:line="240" w:lineRule="auto"/>
        <w:ind w:hanging="482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r w:rsidRPr="00791005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Психопатологія емоцій, уваги та рухово-вольової сфери.</w:t>
      </w:r>
    </w:p>
    <w:p w:rsidR="00791005" w:rsidRPr="00791005" w:rsidRDefault="00791005" w:rsidP="00791005">
      <w:pPr>
        <w:widowControl w:val="0"/>
        <w:numPr>
          <w:ilvl w:val="0"/>
          <w:numId w:val="1"/>
        </w:numPr>
        <w:suppressAutoHyphens/>
        <w:spacing w:after="0" w:line="240" w:lineRule="auto"/>
        <w:ind w:hanging="482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r w:rsidRPr="00791005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Психічні розлади при соматичних неінфекційних та інфекційних хворобах, інтоксикаціях: причини, симптоми. Порушення психіки при </w:t>
      </w:r>
      <w:proofErr w:type="spellStart"/>
      <w:r w:rsidRPr="00791005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СНІДі</w:t>
      </w:r>
      <w:proofErr w:type="spellEnd"/>
      <w:r w:rsidRPr="00791005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, </w:t>
      </w:r>
      <w:proofErr w:type="spellStart"/>
      <w:r w:rsidRPr="00791005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нейросифілісі</w:t>
      </w:r>
      <w:proofErr w:type="spellEnd"/>
      <w:r w:rsidRPr="00791005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.</w:t>
      </w:r>
    </w:p>
    <w:p w:rsidR="00791005" w:rsidRPr="00791005" w:rsidRDefault="00791005" w:rsidP="00791005">
      <w:pPr>
        <w:widowControl w:val="0"/>
        <w:numPr>
          <w:ilvl w:val="0"/>
          <w:numId w:val="1"/>
        </w:numPr>
        <w:suppressAutoHyphens/>
        <w:spacing w:after="0" w:line="240" w:lineRule="auto"/>
        <w:ind w:hanging="482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r w:rsidRPr="00791005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Проблеми пацієнтів, хворих на шизофренію. Етіологія, патогенез, основні клінічні форми, принципи лікування. Характеристика дефектів особистості.</w:t>
      </w:r>
    </w:p>
    <w:p w:rsidR="00791005" w:rsidRPr="00791005" w:rsidRDefault="00791005" w:rsidP="00791005">
      <w:pPr>
        <w:widowControl w:val="0"/>
        <w:numPr>
          <w:ilvl w:val="0"/>
          <w:numId w:val="1"/>
        </w:numPr>
        <w:suppressAutoHyphens/>
        <w:spacing w:after="0" w:line="240" w:lineRule="auto"/>
        <w:ind w:hanging="482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r w:rsidRPr="00791005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Проблеми пацієнтів із біполярним афективним розладом. Етіологія, основні клінічні симптоми маніакальної та депресивної фаз, принципи лікування і нагляду за хворими.</w:t>
      </w:r>
    </w:p>
    <w:p w:rsidR="00791005" w:rsidRPr="00791005" w:rsidRDefault="00791005" w:rsidP="00791005">
      <w:pPr>
        <w:widowControl w:val="0"/>
        <w:numPr>
          <w:ilvl w:val="0"/>
          <w:numId w:val="1"/>
        </w:numPr>
        <w:suppressAutoHyphens/>
        <w:spacing w:after="0" w:line="240" w:lineRule="auto"/>
        <w:ind w:hanging="482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r w:rsidRPr="00791005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Порушення інтелекту (природжені — олігофренії, набуті — деменції). Етіологія, види, основні симптоми, лікування і нагляд за хворими.</w:t>
      </w:r>
    </w:p>
    <w:p w:rsidR="00791005" w:rsidRPr="00791005" w:rsidRDefault="00791005" w:rsidP="00791005">
      <w:pPr>
        <w:widowControl w:val="0"/>
        <w:numPr>
          <w:ilvl w:val="0"/>
          <w:numId w:val="1"/>
        </w:numPr>
        <w:suppressAutoHyphens/>
        <w:spacing w:after="0" w:line="240" w:lineRule="auto"/>
        <w:ind w:hanging="482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r w:rsidRPr="00791005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Епілепсія. Етіологія, патогенез, основні прояви: великий судомний напад, </w:t>
      </w:r>
      <w:proofErr w:type="spellStart"/>
      <w:r w:rsidRPr="00791005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безсудомні</w:t>
      </w:r>
      <w:proofErr w:type="spellEnd"/>
      <w:r w:rsidRPr="00791005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 напади, </w:t>
      </w:r>
      <w:proofErr w:type="spellStart"/>
      <w:r w:rsidRPr="00791005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дисфорії</w:t>
      </w:r>
      <w:proofErr w:type="spellEnd"/>
      <w:r w:rsidRPr="00791005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, присмерковий стан свідомості. Особливості нагляду, прогноз.</w:t>
      </w:r>
    </w:p>
    <w:p w:rsidR="00791005" w:rsidRPr="00791005" w:rsidRDefault="00791005" w:rsidP="00791005">
      <w:pPr>
        <w:widowControl w:val="0"/>
        <w:numPr>
          <w:ilvl w:val="0"/>
          <w:numId w:val="1"/>
        </w:numPr>
        <w:suppressAutoHyphens/>
        <w:spacing w:after="0" w:line="240" w:lineRule="auto"/>
        <w:ind w:hanging="482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r w:rsidRPr="00791005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Невідкладна медична допомога при великому судомному нападі та епілептичному статусі.</w:t>
      </w:r>
    </w:p>
    <w:p w:rsidR="00791005" w:rsidRPr="00791005" w:rsidRDefault="00791005" w:rsidP="00791005">
      <w:pPr>
        <w:widowControl w:val="0"/>
        <w:numPr>
          <w:ilvl w:val="0"/>
          <w:numId w:val="1"/>
        </w:numPr>
        <w:suppressAutoHyphens/>
        <w:spacing w:after="0" w:line="240" w:lineRule="auto"/>
        <w:ind w:hanging="482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r w:rsidRPr="00791005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Розлади психіки на фоні судинної патології мозку: атеросклерозу судин головного мозку, гіпертонічної хвороби.</w:t>
      </w:r>
    </w:p>
    <w:p w:rsidR="00791005" w:rsidRPr="00791005" w:rsidRDefault="00791005" w:rsidP="00791005">
      <w:pPr>
        <w:widowControl w:val="0"/>
        <w:numPr>
          <w:ilvl w:val="0"/>
          <w:numId w:val="1"/>
        </w:numPr>
        <w:suppressAutoHyphens/>
        <w:spacing w:after="0" w:line="240" w:lineRule="auto"/>
        <w:ind w:hanging="482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r w:rsidRPr="00791005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Стареча деменція: етіологія, патогенез, клінічні прояви. Догляд та нагляд за пацієнтами з деменцією.</w:t>
      </w:r>
    </w:p>
    <w:p w:rsidR="00791005" w:rsidRPr="00791005" w:rsidRDefault="00791005" w:rsidP="00791005">
      <w:pPr>
        <w:widowControl w:val="0"/>
        <w:numPr>
          <w:ilvl w:val="0"/>
          <w:numId w:val="1"/>
        </w:numPr>
        <w:suppressAutoHyphens/>
        <w:spacing w:after="0" w:line="240" w:lineRule="auto"/>
        <w:ind w:hanging="482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proofErr w:type="spellStart"/>
      <w:r w:rsidRPr="00791005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Пресенільні</w:t>
      </w:r>
      <w:proofErr w:type="spellEnd"/>
      <w:r w:rsidRPr="00791005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 деменції (хвороба Піка, Альцгеймера): етіологія, патогенез, клініка, лікування. Прогноз.</w:t>
      </w:r>
    </w:p>
    <w:p w:rsidR="00791005" w:rsidRPr="00791005" w:rsidRDefault="00791005" w:rsidP="00791005">
      <w:pPr>
        <w:widowControl w:val="0"/>
        <w:numPr>
          <w:ilvl w:val="0"/>
          <w:numId w:val="1"/>
        </w:numPr>
        <w:suppressAutoHyphens/>
        <w:spacing w:after="0" w:line="240" w:lineRule="auto"/>
        <w:ind w:hanging="482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r w:rsidRPr="00791005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Неврози: патофізіологічні механізми виникнення, їх види, клінічна характеристика. Особливості лікування та нагляду. Диспансеризація.</w:t>
      </w:r>
    </w:p>
    <w:p w:rsidR="00791005" w:rsidRPr="00791005" w:rsidRDefault="00791005" w:rsidP="00791005">
      <w:pPr>
        <w:widowControl w:val="0"/>
        <w:numPr>
          <w:ilvl w:val="0"/>
          <w:numId w:val="1"/>
        </w:numPr>
        <w:suppressAutoHyphens/>
        <w:spacing w:after="0" w:line="240" w:lineRule="auto"/>
        <w:ind w:hanging="482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r w:rsidRPr="00791005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Реактивні психози: механізм виникнення, клінічні форми. Особливості догляду та нагляду. Експертиза. Прогноз.</w:t>
      </w:r>
    </w:p>
    <w:p w:rsidR="00791005" w:rsidRPr="00791005" w:rsidRDefault="00791005" w:rsidP="00791005">
      <w:pPr>
        <w:widowControl w:val="0"/>
        <w:numPr>
          <w:ilvl w:val="0"/>
          <w:numId w:val="1"/>
        </w:numPr>
        <w:suppressAutoHyphens/>
        <w:spacing w:after="0" w:line="240" w:lineRule="auto"/>
        <w:ind w:hanging="482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r w:rsidRPr="00791005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Психопатії: основні критерії, роль сімейного виховання у виникненні психопатій. Клінічні типи, особливості лікування. Профілактика.</w:t>
      </w:r>
    </w:p>
    <w:p w:rsidR="00791005" w:rsidRPr="00791005" w:rsidRDefault="00791005" w:rsidP="00791005">
      <w:pPr>
        <w:widowControl w:val="0"/>
        <w:numPr>
          <w:ilvl w:val="0"/>
          <w:numId w:val="1"/>
        </w:numPr>
        <w:suppressAutoHyphens/>
        <w:spacing w:after="0" w:line="240" w:lineRule="auto"/>
        <w:ind w:hanging="482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r w:rsidRPr="00791005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Розлади особистості та поведінки. Акцентуації особистості.</w:t>
      </w:r>
    </w:p>
    <w:p w:rsidR="00791005" w:rsidRPr="00791005" w:rsidRDefault="00791005" w:rsidP="00791005">
      <w:pPr>
        <w:widowControl w:val="0"/>
        <w:numPr>
          <w:ilvl w:val="0"/>
          <w:numId w:val="1"/>
        </w:numPr>
        <w:suppressAutoHyphens/>
        <w:spacing w:after="0" w:line="240" w:lineRule="auto"/>
        <w:ind w:hanging="482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r w:rsidRPr="00791005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Клінічні прояви алкоголізму та алкогольних психозів.</w:t>
      </w:r>
    </w:p>
    <w:p w:rsidR="00791005" w:rsidRPr="00791005" w:rsidRDefault="00791005" w:rsidP="00791005">
      <w:pPr>
        <w:widowControl w:val="0"/>
        <w:numPr>
          <w:ilvl w:val="0"/>
          <w:numId w:val="1"/>
        </w:numPr>
        <w:suppressAutoHyphens/>
        <w:spacing w:after="0" w:line="240" w:lineRule="auto"/>
        <w:ind w:hanging="482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r w:rsidRPr="00791005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Терапія алкогольних психозів. Прогноз.</w:t>
      </w:r>
    </w:p>
    <w:p w:rsidR="00791005" w:rsidRPr="00791005" w:rsidRDefault="00791005" w:rsidP="00791005">
      <w:pPr>
        <w:widowControl w:val="0"/>
        <w:numPr>
          <w:ilvl w:val="0"/>
          <w:numId w:val="1"/>
        </w:numPr>
        <w:suppressAutoHyphens/>
        <w:spacing w:after="0" w:line="240" w:lineRule="auto"/>
        <w:ind w:hanging="482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r w:rsidRPr="00791005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Клінічні прояви </w:t>
      </w:r>
      <w:proofErr w:type="spellStart"/>
      <w:r w:rsidRPr="00791005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наркоманій</w:t>
      </w:r>
      <w:proofErr w:type="spellEnd"/>
      <w:r w:rsidRPr="00791005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 та токсикоманій. Етапи лікування. Прогноз.</w:t>
      </w:r>
    </w:p>
    <w:p w:rsidR="00791005" w:rsidRPr="00791005" w:rsidRDefault="00791005" w:rsidP="00791005">
      <w:pPr>
        <w:widowControl w:val="0"/>
        <w:numPr>
          <w:ilvl w:val="0"/>
          <w:numId w:val="1"/>
        </w:numPr>
        <w:suppressAutoHyphens/>
        <w:spacing w:after="0" w:line="240" w:lineRule="auto"/>
        <w:ind w:hanging="482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proofErr w:type="spellStart"/>
      <w:r w:rsidRPr="00791005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Тютюнопаління</w:t>
      </w:r>
      <w:proofErr w:type="spellEnd"/>
      <w:r w:rsidRPr="00791005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. Клініка </w:t>
      </w:r>
      <w:proofErr w:type="spellStart"/>
      <w:r w:rsidRPr="00791005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абстинентного</w:t>
      </w:r>
      <w:proofErr w:type="spellEnd"/>
      <w:r w:rsidRPr="00791005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 синдрому. Профілактика та диспансеризація пацієнтів з токсикоманіями.</w:t>
      </w:r>
    </w:p>
    <w:p w:rsidR="00791005" w:rsidRPr="00791005" w:rsidRDefault="00791005" w:rsidP="00791005">
      <w:pPr>
        <w:widowControl w:val="0"/>
        <w:numPr>
          <w:ilvl w:val="0"/>
          <w:numId w:val="1"/>
        </w:numPr>
        <w:suppressAutoHyphens/>
        <w:spacing w:after="0" w:line="240" w:lineRule="auto"/>
        <w:ind w:hanging="482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r w:rsidRPr="00791005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Охорона праці в установах психіатричного профілю.</w:t>
      </w:r>
    </w:p>
    <w:p w:rsidR="00791005" w:rsidRPr="00791005" w:rsidRDefault="00791005" w:rsidP="00791005">
      <w:pPr>
        <w:widowControl w:val="0"/>
        <w:tabs>
          <w:tab w:val="left" w:pos="851"/>
        </w:tabs>
        <w:suppressAutoHyphens/>
        <w:spacing w:after="0" w:line="240" w:lineRule="auto"/>
        <w:jc w:val="center"/>
        <w:rPr>
          <w:rFonts w:ascii="SchoolBookCTT" w:eastAsia="Times New Roman" w:hAnsi="SchoolBookCTT" w:cs="Times New Roman"/>
          <w:sz w:val="32"/>
          <w:szCs w:val="32"/>
          <w:lang w:val="uk-UA" w:eastAsia="ru-RU"/>
        </w:rPr>
      </w:pPr>
      <w:r w:rsidRPr="00791005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br w:type="page"/>
      </w:r>
      <w:r w:rsidRPr="00791005">
        <w:rPr>
          <w:rFonts w:ascii="SchoolBookCTT" w:eastAsia="Times New Roman" w:hAnsi="SchoolBookCTT" w:cs="Times New Roman"/>
          <w:b/>
          <w:sz w:val="32"/>
          <w:szCs w:val="32"/>
          <w:lang w:val="uk-UA" w:eastAsia="ru-RU"/>
        </w:rPr>
        <w:lastRenderedPageBreak/>
        <w:t>ПЕРЕЛІК ПИТАНЬ ДО КОМПЛЕКСНОГО КВАЛІФІКАЦІЙНОГО ЕКЗАМЕНУ</w:t>
      </w:r>
    </w:p>
    <w:p w:rsidR="00791005" w:rsidRPr="00791005" w:rsidRDefault="00791005" w:rsidP="00791005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</w:p>
    <w:p w:rsidR="00791005" w:rsidRPr="00791005" w:rsidRDefault="00791005" w:rsidP="00791005">
      <w:pPr>
        <w:widowControl w:val="0"/>
        <w:numPr>
          <w:ilvl w:val="0"/>
          <w:numId w:val="2"/>
        </w:numPr>
        <w:suppressAutoHyphens/>
        <w:spacing w:after="0" w:line="240" w:lineRule="auto"/>
        <w:ind w:hanging="482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r w:rsidRPr="00791005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Загальна психопатологія. Розлади сфер психічної діяльності.</w:t>
      </w:r>
    </w:p>
    <w:p w:rsidR="00791005" w:rsidRPr="00791005" w:rsidRDefault="00791005" w:rsidP="00791005">
      <w:pPr>
        <w:widowControl w:val="0"/>
        <w:numPr>
          <w:ilvl w:val="0"/>
          <w:numId w:val="2"/>
        </w:numPr>
        <w:suppressAutoHyphens/>
        <w:spacing w:after="0" w:line="240" w:lineRule="auto"/>
        <w:ind w:hanging="482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r w:rsidRPr="00791005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Основні принципи обстеження психічнохворих.</w:t>
      </w:r>
    </w:p>
    <w:p w:rsidR="00791005" w:rsidRPr="00791005" w:rsidRDefault="00791005" w:rsidP="00791005">
      <w:pPr>
        <w:widowControl w:val="0"/>
        <w:numPr>
          <w:ilvl w:val="0"/>
          <w:numId w:val="2"/>
        </w:numPr>
        <w:suppressAutoHyphens/>
        <w:spacing w:after="0" w:line="240" w:lineRule="auto"/>
        <w:ind w:hanging="482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r w:rsidRPr="00791005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Основні принципи лікування психічнохворих.</w:t>
      </w:r>
    </w:p>
    <w:p w:rsidR="00791005" w:rsidRPr="00791005" w:rsidRDefault="00791005" w:rsidP="00791005">
      <w:pPr>
        <w:widowControl w:val="0"/>
        <w:numPr>
          <w:ilvl w:val="0"/>
          <w:numId w:val="2"/>
        </w:numPr>
        <w:suppressAutoHyphens/>
        <w:spacing w:after="0" w:line="240" w:lineRule="auto"/>
        <w:ind w:hanging="482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r w:rsidRPr="00791005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Основні принципи догляду та нагляду за психічнохворими.</w:t>
      </w:r>
    </w:p>
    <w:p w:rsidR="00791005" w:rsidRPr="00791005" w:rsidRDefault="00791005" w:rsidP="00791005">
      <w:pPr>
        <w:widowControl w:val="0"/>
        <w:numPr>
          <w:ilvl w:val="0"/>
          <w:numId w:val="2"/>
        </w:numPr>
        <w:suppressAutoHyphens/>
        <w:spacing w:after="0" w:line="240" w:lineRule="auto"/>
        <w:ind w:hanging="482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r w:rsidRPr="00791005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Розлади психіки при інфекційних та соматичних захворюваннях: етіологія, клініка, лікування.</w:t>
      </w:r>
    </w:p>
    <w:p w:rsidR="00791005" w:rsidRPr="00791005" w:rsidRDefault="00791005" w:rsidP="00791005">
      <w:pPr>
        <w:widowControl w:val="0"/>
        <w:numPr>
          <w:ilvl w:val="0"/>
          <w:numId w:val="2"/>
        </w:numPr>
        <w:suppressAutoHyphens/>
        <w:spacing w:after="0" w:line="240" w:lineRule="auto"/>
        <w:ind w:hanging="482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r w:rsidRPr="00791005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Розлади психіки під час клімаксу: етіологія, клініка, лікування.</w:t>
      </w:r>
    </w:p>
    <w:p w:rsidR="00791005" w:rsidRPr="00791005" w:rsidRDefault="00791005" w:rsidP="00791005">
      <w:pPr>
        <w:widowControl w:val="0"/>
        <w:numPr>
          <w:ilvl w:val="0"/>
          <w:numId w:val="2"/>
        </w:numPr>
        <w:suppressAutoHyphens/>
        <w:spacing w:after="0" w:line="240" w:lineRule="auto"/>
        <w:ind w:hanging="482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r w:rsidRPr="00791005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Шизофренія: етіологія, форми, типи перебігу, клініка, лікування.</w:t>
      </w:r>
    </w:p>
    <w:p w:rsidR="00791005" w:rsidRPr="00791005" w:rsidRDefault="00791005" w:rsidP="00791005">
      <w:pPr>
        <w:widowControl w:val="0"/>
        <w:numPr>
          <w:ilvl w:val="0"/>
          <w:numId w:val="2"/>
        </w:numPr>
        <w:suppressAutoHyphens/>
        <w:spacing w:after="0" w:line="240" w:lineRule="auto"/>
        <w:ind w:hanging="482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r w:rsidRPr="00791005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Біполярний афективний розлад: етіологія, клініка, лікування.</w:t>
      </w:r>
    </w:p>
    <w:p w:rsidR="00791005" w:rsidRPr="00791005" w:rsidRDefault="00791005" w:rsidP="00791005">
      <w:pPr>
        <w:widowControl w:val="0"/>
        <w:numPr>
          <w:ilvl w:val="0"/>
          <w:numId w:val="2"/>
        </w:numPr>
        <w:suppressAutoHyphens/>
        <w:spacing w:after="0" w:line="240" w:lineRule="auto"/>
        <w:ind w:hanging="482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r w:rsidRPr="00791005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Алкоголізм: етіологія, клініка, лікування.</w:t>
      </w:r>
    </w:p>
    <w:p w:rsidR="00791005" w:rsidRPr="00791005" w:rsidRDefault="00791005" w:rsidP="00791005">
      <w:pPr>
        <w:widowControl w:val="0"/>
        <w:numPr>
          <w:ilvl w:val="0"/>
          <w:numId w:val="2"/>
        </w:numPr>
        <w:suppressAutoHyphens/>
        <w:spacing w:after="0" w:line="240" w:lineRule="auto"/>
        <w:ind w:hanging="482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r w:rsidRPr="00791005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Особливості клініки алкогольних психозів, невідкладна допомога.</w:t>
      </w:r>
    </w:p>
    <w:p w:rsidR="00791005" w:rsidRPr="00791005" w:rsidRDefault="00791005" w:rsidP="00791005">
      <w:pPr>
        <w:widowControl w:val="0"/>
        <w:numPr>
          <w:ilvl w:val="0"/>
          <w:numId w:val="2"/>
        </w:numPr>
        <w:suppressAutoHyphens/>
        <w:spacing w:after="0" w:line="240" w:lineRule="auto"/>
        <w:ind w:hanging="482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r w:rsidRPr="00791005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Наркоманія: етіологія, клініка, лікування, невідкладна допомога при отруєнні наркотичними препаратами.</w:t>
      </w:r>
    </w:p>
    <w:p w:rsidR="00791005" w:rsidRPr="00791005" w:rsidRDefault="00791005" w:rsidP="00791005">
      <w:pPr>
        <w:widowControl w:val="0"/>
        <w:numPr>
          <w:ilvl w:val="0"/>
          <w:numId w:val="2"/>
        </w:numPr>
        <w:suppressAutoHyphens/>
        <w:spacing w:after="0" w:line="240" w:lineRule="auto"/>
        <w:ind w:hanging="482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proofErr w:type="spellStart"/>
      <w:r w:rsidRPr="00791005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Тютюнопаління</w:t>
      </w:r>
      <w:proofErr w:type="spellEnd"/>
      <w:r w:rsidRPr="00791005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: етіологія, клініка, лікування.</w:t>
      </w:r>
    </w:p>
    <w:p w:rsidR="00791005" w:rsidRPr="00791005" w:rsidRDefault="00791005" w:rsidP="00791005">
      <w:pPr>
        <w:widowControl w:val="0"/>
        <w:numPr>
          <w:ilvl w:val="0"/>
          <w:numId w:val="2"/>
        </w:numPr>
        <w:suppressAutoHyphens/>
        <w:spacing w:after="0" w:line="240" w:lineRule="auto"/>
        <w:ind w:hanging="482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r w:rsidRPr="00791005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Психози </w:t>
      </w:r>
      <w:proofErr w:type="spellStart"/>
      <w:r w:rsidRPr="00791005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сенільного</w:t>
      </w:r>
      <w:proofErr w:type="spellEnd"/>
      <w:r w:rsidRPr="00791005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 та </w:t>
      </w:r>
      <w:proofErr w:type="spellStart"/>
      <w:r w:rsidRPr="00791005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пресенільного</w:t>
      </w:r>
      <w:proofErr w:type="spellEnd"/>
      <w:r w:rsidRPr="00791005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 віку: етіологія, клініка, лікування.</w:t>
      </w:r>
    </w:p>
    <w:p w:rsidR="00791005" w:rsidRPr="00791005" w:rsidRDefault="00791005" w:rsidP="00791005">
      <w:pPr>
        <w:widowControl w:val="0"/>
        <w:numPr>
          <w:ilvl w:val="0"/>
          <w:numId w:val="2"/>
        </w:numPr>
        <w:suppressAutoHyphens/>
        <w:spacing w:after="0" w:line="240" w:lineRule="auto"/>
        <w:ind w:hanging="482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r w:rsidRPr="00791005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Епілепсія: етіологія, клініка, лікування.</w:t>
      </w:r>
    </w:p>
    <w:p w:rsidR="00791005" w:rsidRPr="00791005" w:rsidRDefault="00791005" w:rsidP="00791005">
      <w:pPr>
        <w:widowControl w:val="0"/>
        <w:numPr>
          <w:ilvl w:val="0"/>
          <w:numId w:val="2"/>
        </w:numPr>
        <w:suppressAutoHyphens/>
        <w:spacing w:after="0" w:line="240" w:lineRule="auto"/>
        <w:ind w:hanging="482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r w:rsidRPr="00791005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Особливості </w:t>
      </w:r>
      <w:proofErr w:type="spellStart"/>
      <w:r w:rsidRPr="00791005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безсудомних</w:t>
      </w:r>
      <w:proofErr w:type="spellEnd"/>
      <w:r w:rsidRPr="00791005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 xml:space="preserve"> проявів епілепсії.</w:t>
      </w:r>
    </w:p>
    <w:p w:rsidR="00791005" w:rsidRPr="00791005" w:rsidRDefault="00791005" w:rsidP="00791005">
      <w:pPr>
        <w:widowControl w:val="0"/>
        <w:numPr>
          <w:ilvl w:val="0"/>
          <w:numId w:val="2"/>
        </w:numPr>
        <w:suppressAutoHyphens/>
        <w:spacing w:after="0" w:line="240" w:lineRule="auto"/>
        <w:ind w:hanging="482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r w:rsidRPr="00791005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Розумова відсталість: етіологія, клініка, лікування.</w:t>
      </w:r>
    </w:p>
    <w:p w:rsidR="00791005" w:rsidRPr="00791005" w:rsidRDefault="00791005" w:rsidP="00791005">
      <w:pPr>
        <w:widowControl w:val="0"/>
        <w:numPr>
          <w:ilvl w:val="0"/>
          <w:numId w:val="2"/>
        </w:numPr>
        <w:suppressAutoHyphens/>
        <w:spacing w:after="0" w:line="240" w:lineRule="auto"/>
        <w:ind w:hanging="482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r w:rsidRPr="00791005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Психогенні захворювання: етіологія, клініка, лікування.</w:t>
      </w:r>
    </w:p>
    <w:p w:rsidR="00791005" w:rsidRPr="00791005" w:rsidRDefault="00791005" w:rsidP="00791005">
      <w:pPr>
        <w:widowControl w:val="0"/>
        <w:numPr>
          <w:ilvl w:val="0"/>
          <w:numId w:val="2"/>
        </w:numPr>
        <w:suppressAutoHyphens/>
        <w:spacing w:after="0" w:line="240" w:lineRule="auto"/>
        <w:ind w:hanging="482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r w:rsidRPr="00791005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Диференційна діагностика епілептичного та істеричного нападів.</w:t>
      </w:r>
    </w:p>
    <w:p w:rsidR="00791005" w:rsidRPr="00791005" w:rsidRDefault="00791005" w:rsidP="00791005">
      <w:pPr>
        <w:widowControl w:val="0"/>
        <w:numPr>
          <w:ilvl w:val="0"/>
          <w:numId w:val="2"/>
        </w:numPr>
        <w:suppressAutoHyphens/>
        <w:spacing w:after="0" w:line="240" w:lineRule="auto"/>
        <w:ind w:hanging="482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r w:rsidRPr="00791005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Психопатії: етіологія, клініка, психологічна корекція.</w:t>
      </w:r>
    </w:p>
    <w:p w:rsidR="00791005" w:rsidRPr="00791005" w:rsidRDefault="00791005" w:rsidP="00791005">
      <w:pPr>
        <w:widowControl w:val="0"/>
        <w:numPr>
          <w:ilvl w:val="0"/>
          <w:numId w:val="2"/>
        </w:numPr>
        <w:suppressAutoHyphens/>
        <w:spacing w:after="0" w:line="240" w:lineRule="auto"/>
        <w:ind w:hanging="482"/>
        <w:jc w:val="both"/>
        <w:rPr>
          <w:rFonts w:ascii="SchoolBookCTT" w:eastAsia="Times New Roman" w:hAnsi="SchoolBookCTT" w:cs="Times New Roman"/>
          <w:sz w:val="24"/>
          <w:szCs w:val="24"/>
          <w:lang w:val="uk-UA" w:eastAsia="ru-RU"/>
        </w:rPr>
      </w:pPr>
      <w:r w:rsidRPr="00791005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t>Охорона праці в установах психіатричного профілю.</w:t>
      </w:r>
    </w:p>
    <w:p w:rsidR="00164D83" w:rsidRDefault="00791005" w:rsidP="00791005">
      <w:pPr>
        <w:tabs>
          <w:tab w:val="left" w:pos="1460"/>
        </w:tabs>
      </w:pPr>
      <w:r w:rsidRPr="00791005"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br w:type="page"/>
      </w:r>
      <w:r>
        <w:rPr>
          <w:rFonts w:ascii="SchoolBookCTT" w:eastAsia="Times New Roman" w:hAnsi="SchoolBookCTT" w:cs="Times New Roman"/>
          <w:sz w:val="24"/>
          <w:szCs w:val="24"/>
          <w:lang w:val="uk-UA" w:eastAsia="ru-RU"/>
        </w:rPr>
        <w:lastRenderedPageBreak/>
        <w:tab/>
      </w:r>
      <w:bookmarkStart w:id="0" w:name="_GoBack"/>
      <w:bookmarkEnd w:id="0"/>
    </w:p>
    <w:sectPr w:rsidR="00164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choolBookCTT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347FE"/>
    <w:multiLevelType w:val="hybridMultilevel"/>
    <w:tmpl w:val="319232C4"/>
    <w:lvl w:ilvl="0" w:tplc="AB682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BF95AA1"/>
    <w:multiLevelType w:val="hybridMultilevel"/>
    <w:tmpl w:val="58A660E4"/>
    <w:lvl w:ilvl="0" w:tplc="AB682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005"/>
    <w:rsid w:val="00164D83"/>
    <w:rsid w:val="0079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"/>
    <w:basedOn w:val="a"/>
    <w:rsid w:val="0079100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"/>
    <w:basedOn w:val="a"/>
    <w:rsid w:val="0079100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512</Words>
  <Characters>2922</Characters>
  <Application>Microsoft Office Word</Application>
  <DocSecurity>0</DocSecurity>
  <Lines>24</Lines>
  <Paragraphs>6</Paragraphs>
  <ScaleCrop>false</ScaleCrop>
  <Company>IT Computing</Company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ingvar</dc:creator>
  <cp:keywords/>
  <dc:description/>
  <cp:lastModifiedBy>ingvar</cp:lastModifiedBy>
  <cp:revision>1</cp:revision>
  <dcterms:created xsi:type="dcterms:W3CDTF">2017-10-21T19:06:00Z</dcterms:created>
  <dcterms:modified xsi:type="dcterms:W3CDTF">2017-10-21T19:09:00Z</dcterms:modified>
</cp:coreProperties>
</file>