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515" w:rsidRDefault="00747515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112C4" w:rsidRDefault="003112C4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112C4" w:rsidRDefault="003112C4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112C4" w:rsidRDefault="003112C4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112C4" w:rsidRDefault="003112C4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112C4" w:rsidRDefault="003112C4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112C4" w:rsidRDefault="003112C4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112C4" w:rsidRDefault="003112C4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112C4" w:rsidRDefault="003112C4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112C4" w:rsidRPr="003112C4" w:rsidRDefault="003112C4" w:rsidP="003112C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:rsidR="003112C4" w:rsidRPr="003112C4" w:rsidRDefault="003112C4" w:rsidP="003112C4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136"/>
          <w:szCs w:val="136"/>
        </w:rPr>
      </w:pPr>
      <w:r w:rsidRPr="003112C4">
        <w:rPr>
          <w:rFonts w:ascii="Bookman Old Style" w:hAnsi="Bookman Old Style" w:cs="Bookman Old Style"/>
          <w:b/>
          <w:bCs/>
          <w:i/>
          <w:iCs/>
          <w:color w:val="000000"/>
          <w:sz w:val="136"/>
          <w:szCs w:val="136"/>
        </w:rPr>
        <w:t>Обов'язки методичних</w:t>
      </w:r>
    </w:p>
    <w:p w:rsidR="003112C4" w:rsidRDefault="003112C4" w:rsidP="003112C4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3112C4">
        <w:rPr>
          <w:b/>
          <w:bCs/>
          <w:i/>
          <w:iCs/>
          <w:sz w:val="136"/>
          <w:szCs w:val="136"/>
        </w:rPr>
        <w:t>керівників практики</w:t>
      </w:r>
    </w:p>
    <w:p w:rsidR="003112C4" w:rsidRDefault="003112C4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112C4" w:rsidRDefault="003112C4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112C4" w:rsidRDefault="003112C4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112C4" w:rsidRDefault="003112C4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112C4" w:rsidRDefault="003112C4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112C4" w:rsidRDefault="003112C4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112C4" w:rsidRDefault="003112C4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112C4" w:rsidRDefault="003112C4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112C4" w:rsidRDefault="003112C4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112C4" w:rsidRDefault="003112C4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112C4" w:rsidRDefault="003112C4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112C4" w:rsidRDefault="003112C4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112C4" w:rsidRDefault="003112C4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112C4" w:rsidRDefault="003112C4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112C4" w:rsidRDefault="003112C4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112C4" w:rsidRPr="00747515" w:rsidRDefault="003112C4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747515" w:rsidRPr="00747515" w:rsidRDefault="00747515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47515">
        <w:rPr>
          <w:rFonts w:ascii="Times New Roman" w:hAnsi="Times New Roman" w:cs="Times New Roman"/>
          <w:sz w:val="28"/>
          <w:szCs w:val="28"/>
        </w:rPr>
        <w:lastRenderedPageBreak/>
        <w:t xml:space="preserve">1. Керівники практики від навчального закладу встановлюють зв'язок з керівниками практики від закладів охорони здоров'я та спільно з ними складають робочі програми практики, беруть участь у розподілі студентів на робочих місцях, розробляють тематику індивідуальних завдань, перевіряють їх виконання, надають студентам методичну допомогу. </w:t>
      </w:r>
    </w:p>
    <w:p w:rsidR="00747515" w:rsidRPr="00747515" w:rsidRDefault="00747515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747515" w:rsidRPr="00747515" w:rsidRDefault="00747515" w:rsidP="00747515">
      <w:pPr>
        <w:pStyle w:val="Default"/>
        <w:spacing w:after="84"/>
        <w:jc w:val="both"/>
        <w:rPr>
          <w:rFonts w:ascii="Times New Roman" w:hAnsi="Times New Roman" w:cs="Times New Roman"/>
          <w:sz w:val="28"/>
          <w:szCs w:val="28"/>
        </w:rPr>
      </w:pPr>
      <w:r w:rsidRPr="00747515">
        <w:rPr>
          <w:rFonts w:ascii="Times New Roman" w:hAnsi="Times New Roman" w:cs="Times New Roman"/>
          <w:sz w:val="28"/>
          <w:szCs w:val="28"/>
        </w:rPr>
        <w:t xml:space="preserve">2. Керівники практики від навчального закладу повинні: </w:t>
      </w:r>
    </w:p>
    <w:p w:rsidR="00747515" w:rsidRPr="00747515" w:rsidRDefault="00747515" w:rsidP="00747515">
      <w:pPr>
        <w:pStyle w:val="Default"/>
        <w:numPr>
          <w:ilvl w:val="0"/>
          <w:numId w:val="1"/>
        </w:numPr>
        <w:spacing w:after="84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47515">
        <w:rPr>
          <w:rFonts w:ascii="Times New Roman" w:hAnsi="Times New Roman" w:cs="Times New Roman"/>
          <w:sz w:val="28"/>
          <w:szCs w:val="28"/>
        </w:rPr>
        <w:t xml:space="preserve">перед початком практики контролювати підготовленість баз практики; </w:t>
      </w:r>
    </w:p>
    <w:p w:rsidR="00747515" w:rsidRPr="00747515" w:rsidRDefault="00747515" w:rsidP="00747515">
      <w:pPr>
        <w:pStyle w:val="Default"/>
        <w:numPr>
          <w:ilvl w:val="0"/>
          <w:numId w:val="1"/>
        </w:numPr>
        <w:spacing w:after="84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47515">
        <w:rPr>
          <w:rFonts w:ascii="Times New Roman" w:hAnsi="Times New Roman" w:cs="Times New Roman"/>
          <w:sz w:val="28"/>
          <w:szCs w:val="28"/>
        </w:rPr>
        <w:t xml:space="preserve">забезпечувати проведення всіх організаційних заходів перед відбуттям студентів на практику (брати участь у проведенні конференцій з питань організації і проходження практики; оформленні необхідних документів; давати студентам певні рекомендації щодо проходження практики, ведення документації з навчальних дисциплін, які вони викладають; </w:t>
      </w:r>
    </w:p>
    <w:p w:rsidR="00747515" w:rsidRPr="00747515" w:rsidRDefault="00747515" w:rsidP="00747515">
      <w:pPr>
        <w:pStyle w:val="Default"/>
        <w:numPr>
          <w:ilvl w:val="0"/>
          <w:numId w:val="1"/>
        </w:numPr>
        <w:spacing w:after="84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47515">
        <w:rPr>
          <w:rFonts w:ascii="Times New Roman" w:hAnsi="Times New Roman" w:cs="Times New Roman"/>
          <w:sz w:val="28"/>
          <w:szCs w:val="28"/>
        </w:rPr>
        <w:t xml:space="preserve">повідомляти студентів про систему проведення практики; вимоги до ведення щоденника, цифрового звіту про роботу; написання історій хвороби, проведення патронажів новонародженого, малюка, вагітної і т.д., проводити зі студентами конференції, семінари, заняття за розділами програми практики; </w:t>
      </w:r>
    </w:p>
    <w:p w:rsidR="00747515" w:rsidRPr="00747515" w:rsidRDefault="00747515" w:rsidP="00747515">
      <w:pPr>
        <w:pStyle w:val="Default"/>
        <w:numPr>
          <w:ilvl w:val="0"/>
          <w:numId w:val="1"/>
        </w:numPr>
        <w:spacing w:after="84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47515">
        <w:rPr>
          <w:rFonts w:ascii="Times New Roman" w:hAnsi="Times New Roman" w:cs="Times New Roman"/>
          <w:sz w:val="28"/>
          <w:szCs w:val="28"/>
        </w:rPr>
        <w:t xml:space="preserve">у тісному контакті з керівником практики від лікувальної установи забезпечувати високу якість її проходження згідно з програмою; оцінювати результати виконання практикантами програми практики; </w:t>
      </w:r>
    </w:p>
    <w:p w:rsidR="00747515" w:rsidRPr="00747515" w:rsidRDefault="00747515" w:rsidP="00747515">
      <w:pPr>
        <w:pStyle w:val="Default"/>
        <w:numPr>
          <w:ilvl w:val="0"/>
          <w:numId w:val="1"/>
        </w:numPr>
        <w:spacing w:after="84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47515">
        <w:rPr>
          <w:rFonts w:ascii="Times New Roman" w:hAnsi="Times New Roman" w:cs="Times New Roman"/>
          <w:sz w:val="28"/>
          <w:szCs w:val="28"/>
        </w:rPr>
        <w:t xml:space="preserve">контролювати забезпечення нормальних умов праці і побуту студентів та проведення з ними обов'язкових інструктажів з охорони праці і техніки безпеки; </w:t>
      </w:r>
    </w:p>
    <w:p w:rsidR="00747515" w:rsidRPr="00747515" w:rsidRDefault="00747515" w:rsidP="00747515">
      <w:pPr>
        <w:pStyle w:val="Defaul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47515">
        <w:rPr>
          <w:rFonts w:ascii="Times New Roman" w:hAnsi="Times New Roman" w:cs="Times New Roman"/>
          <w:sz w:val="28"/>
          <w:szCs w:val="28"/>
        </w:rPr>
        <w:t xml:space="preserve">контролювати виконання студентами-практикантами правил внутрішнього розпорядку відвідування ними практики, відпрацювання пропусків; своєчасно проводити контроль за ходом практики на лікувальній базі та повідомляти навчальну частину про виявлені недоліки; </w:t>
      </w:r>
    </w:p>
    <w:p w:rsidR="00747515" w:rsidRPr="00747515" w:rsidRDefault="00747515" w:rsidP="00747515">
      <w:pPr>
        <w:pStyle w:val="Default"/>
        <w:numPr>
          <w:ilvl w:val="0"/>
          <w:numId w:val="1"/>
        </w:numPr>
        <w:spacing w:after="18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47515">
        <w:rPr>
          <w:rFonts w:ascii="Times New Roman" w:hAnsi="Times New Roman" w:cs="Times New Roman"/>
          <w:sz w:val="28"/>
          <w:szCs w:val="28"/>
        </w:rPr>
        <w:t>брати участь у підготовці та проведенні диференційованого заліку із захисту практики (складати білети), з яких буде проводитися залік (</w:t>
      </w:r>
      <w:r w:rsidR="007762BE">
        <w:rPr>
          <w:rFonts w:ascii="Times New Roman" w:hAnsi="Times New Roman" w:cs="Times New Roman"/>
          <w:sz w:val="28"/>
          <w:szCs w:val="28"/>
        </w:rPr>
        <w:t>б</w:t>
      </w:r>
      <w:r w:rsidRPr="00747515">
        <w:rPr>
          <w:rFonts w:ascii="Times New Roman" w:hAnsi="Times New Roman" w:cs="Times New Roman"/>
          <w:sz w:val="28"/>
          <w:szCs w:val="28"/>
        </w:rPr>
        <w:t>ілет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47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затверджуються завідувачем</w:t>
      </w:r>
      <w:r w:rsidRPr="00747515">
        <w:rPr>
          <w:rFonts w:ascii="Times New Roman" w:hAnsi="Times New Roman" w:cs="Times New Roman"/>
          <w:sz w:val="28"/>
          <w:szCs w:val="28"/>
        </w:rPr>
        <w:t xml:space="preserve"> навчально-виробничої </w:t>
      </w:r>
      <w:r>
        <w:rPr>
          <w:rFonts w:ascii="Times New Roman" w:hAnsi="Times New Roman" w:cs="Times New Roman"/>
          <w:sz w:val="28"/>
          <w:szCs w:val="28"/>
        </w:rPr>
        <w:t>практики)</w:t>
      </w:r>
      <w:r w:rsidRPr="0074751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47515" w:rsidRPr="00747515" w:rsidRDefault="00747515" w:rsidP="00747515">
      <w:pPr>
        <w:pStyle w:val="Default"/>
        <w:numPr>
          <w:ilvl w:val="0"/>
          <w:numId w:val="1"/>
        </w:numPr>
        <w:spacing w:after="18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47515">
        <w:rPr>
          <w:rFonts w:ascii="Times New Roman" w:hAnsi="Times New Roman" w:cs="Times New Roman"/>
          <w:sz w:val="28"/>
          <w:szCs w:val="28"/>
        </w:rPr>
        <w:t xml:space="preserve">надавати методичну допомогу студентам при виконанні маніпуляцій, догляді за хворими; </w:t>
      </w:r>
    </w:p>
    <w:p w:rsidR="00747515" w:rsidRPr="00747515" w:rsidRDefault="00747515" w:rsidP="00747515">
      <w:pPr>
        <w:pStyle w:val="Default"/>
        <w:numPr>
          <w:ilvl w:val="0"/>
          <w:numId w:val="1"/>
        </w:numPr>
        <w:spacing w:after="18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47515">
        <w:rPr>
          <w:rFonts w:ascii="Times New Roman" w:hAnsi="Times New Roman" w:cs="Times New Roman"/>
          <w:sz w:val="28"/>
          <w:szCs w:val="28"/>
        </w:rPr>
        <w:t xml:space="preserve">проводити профорієнтаційну роботу з молоддю, що працює в лікувальних установах; </w:t>
      </w:r>
    </w:p>
    <w:p w:rsidR="00747515" w:rsidRPr="00747515" w:rsidRDefault="00747515" w:rsidP="00747515">
      <w:pPr>
        <w:pStyle w:val="Defaul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47515">
        <w:rPr>
          <w:rFonts w:ascii="Times New Roman" w:hAnsi="Times New Roman" w:cs="Times New Roman"/>
          <w:sz w:val="28"/>
          <w:szCs w:val="28"/>
        </w:rPr>
        <w:t xml:space="preserve">збирати відгуки про випускників </w:t>
      </w:r>
      <w:r w:rsidR="007762BE">
        <w:rPr>
          <w:rFonts w:ascii="Times New Roman" w:hAnsi="Times New Roman" w:cs="Times New Roman"/>
          <w:sz w:val="28"/>
          <w:szCs w:val="28"/>
        </w:rPr>
        <w:t>училища</w:t>
      </w:r>
      <w:r w:rsidRPr="00747515">
        <w:rPr>
          <w:rFonts w:ascii="Times New Roman" w:hAnsi="Times New Roman" w:cs="Times New Roman"/>
          <w:sz w:val="28"/>
          <w:szCs w:val="28"/>
        </w:rPr>
        <w:t xml:space="preserve">, які працюють у лікувальних установах. </w:t>
      </w:r>
    </w:p>
    <w:p w:rsidR="00747515" w:rsidRPr="00747515" w:rsidRDefault="00747515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747515" w:rsidRPr="00747515" w:rsidRDefault="007762BE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47515" w:rsidRPr="00747515">
        <w:rPr>
          <w:rFonts w:ascii="Times New Roman" w:hAnsi="Times New Roman" w:cs="Times New Roman"/>
          <w:sz w:val="28"/>
          <w:szCs w:val="28"/>
        </w:rPr>
        <w:t xml:space="preserve">. Кількість годин методичного керівництва практикою визначається згідно чинного порядку. </w:t>
      </w:r>
    </w:p>
    <w:p w:rsidR="00747515" w:rsidRPr="00747515" w:rsidRDefault="00747515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747515" w:rsidRPr="00747515" w:rsidRDefault="007762BE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47515" w:rsidRPr="00747515">
        <w:rPr>
          <w:rFonts w:ascii="Times New Roman" w:hAnsi="Times New Roman" w:cs="Times New Roman"/>
          <w:sz w:val="28"/>
          <w:szCs w:val="28"/>
        </w:rPr>
        <w:t xml:space="preserve">. Тривалість робочого дня керівника практики в місті </w:t>
      </w:r>
      <w:r>
        <w:rPr>
          <w:rFonts w:ascii="Times New Roman" w:hAnsi="Times New Roman" w:cs="Times New Roman"/>
          <w:sz w:val="28"/>
          <w:szCs w:val="28"/>
        </w:rPr>
        <w:t>Кам’янці-Подільському</w:t>
      </w:r>
      <w:r w:rsidR="00747515" w:rsidRPr="00747515">
        <w:rPr>
          <w:rFonts w:ascii="Times New Roman" w:hAnsi="Times New Roman" w:cs="Times New Roman"/>
          <w:sz w:val="28"/>
          <w:szCs w:val="28"/>
        </w:rPr>
        <w:t xml:space="preserve"> 1-3 год., за межами міста </w:t>
      </w:r>
      <w:r>
        <w:rPr>
          <w:rFonts w:ascii="Times New Roman" w:hAnsi="Times New Roman" w:cs="Times New Roman"/>
          <w:sz w:val="28"/>
          <w:szCs w:val="28"/>
        </w:rPr>
        <w:t>Кам’янця-Подільського</w:t>
      </w:r>
      <w:r w:rsidRPr="00747515">
        <w:rPr>
          <w:rFonts w:ascii="Times New Roman" w:hAnsi="Times New Roman" w:cs="Times New Roman"/>
          <w:sz w:val="28"/>
          <w:szCs w:val="28"/>
        </w:rPr>
        <w:t xml:space="preserve"> </w:t>
      </w:r>
      <w:r w:rsidR="00747515" w:rsidRPr="00747515">
        <w:rPr>
          <w:rFonts w:ascii="Times New Roman" w:hAnsi="Times New Roman" w:cs="Times New Roman"/>
          <w:sz w:val="28"/>
          <w:szCs w:val="28"/>
        </w:rPr>
        <w:t xml:space="preserve">– 3-6 год. </w:t>
      </w:r>
    </w:p>
    <w:p w:rsidR="00747515" w:rsidRPr="00747515" w:rsidRDefault="00747515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747515" w:rsidRPr="00747515" w:rsidRDefault="007762BE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747515" w:rsidRPr="00747515">
        <w:rPr>
          <w:rFonts w:ascii="Times New Roman" w:hAnsi="Times New Roman" w:cs="Times New Roman"/>
          <w:sz w:val="28"/>
          <w:szCs w:val="28"/>
        </w:rPr>
        <w:t>. Оплата відрядження викладачам-керівникам практики здійснюється нав</w:t>
      </w:r>
      <w:r>
        <w:rPr>
          <w:rFonts w:ascii="Times New Roman" w:hAnsi="Times New Roman" w:cs="Times New Roman"/>
          <w:sz w:val="28"/>
          <w:szCs w:val="28"/>
        </w:rPr>
        <w:t>чальним закладом згідно з чинного законодавства</w:t>
      </w:r>
      <w:r w:rsidR="00747515" w:rsidRPr="007475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7515" w:rsidRPr="00747515" w:rsidRDefault="00747515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747515" w:rsidRPr="00747515" w:rsidRDefault="007762BE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47515" w:rsidRPr="00747515">
        <w:rPr>
          <w:rFonts w:ascii="Times New Roman" w:hAnsi="Times New Roman" w:cs="Times New Roman"/>
          <w:sz w:val="28"/>
          <w:szCs w:val="28"/>
        </w:rPr>
        <w:t xml:space="preserve">. Перевірку практики методичні керівники здійснюють згідно з графіком. </w:t>
      </w:r>
    </w:p>
    <w:p w:rsidR="00747515" w:rsidRPr="00747515" w:rsidRDefault="00747515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747515" w:rsidRPr="00747515" w:rsidRDefault="007762BE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47515" w:rsidRPr="00747515">
        <w:rPr>
          <w:rFonts w:ascii="Times New Roman" w:hAnsi="Times New Roman" w:cs="Times New Roman"/>
          <w:sz w:val="28"/>
          <w:szCs w:val="28"/>
        </w:rPr>
        <w:t xml:space="preserve">. Всю інформацію про результати перевірки практики методичний керівник заносить у </w:t>
      </w:r>
      <w:r w:rsidR="00747515" w:rsidRPr="00747515">
        <w:rPr>
          <w:rFonts w:ascii="Times New Roman" w:hAnsi="Times New Roman" w:cs="Times New Roman"/>
          <w:b/>
          <w:bCs/>
          <w:sz w:val="28"/>
          <w:szCs w:val="28"/>
        </w:rPr>
        <w:t>"</w:t>
      </w:r>
      <w:r>
        <w:rPr>
          <w:rFonts w:ascii="Times New Roman" w:hAnsi="Times New Roman" w:cs="Times New Roman"/>
          <w:b/>
          <w:bCs/>
          <w:sz w:val="28"/>
          <w:szCs w:val="28"/>
        </w:rPr>
        <w:t>Акти обстеження практики</w:t>
      </w:r>
      <w:r w:rsidR="00747515" w:rsidRPr="00747515">
        <w:rPr>
          <w:rFonts w:ascii="Times New Roman" w:hAnsi="Times New Roman" w:cs="Times New Roman"/>
          <w:b/>
          <w:bCs/>
          <w:sz w:val="28"/>
          <w:szCs w:val="28"/>
        </w:rPr>
        <w:t xml:space="preserve">". </w:t>
      </w:r>
      <w:r>
        <w:rPr>
          <w:rFonts w:ascii="Times New Roman" w:hAnsi="Times New Roman" w:cs="Times New Roman"/>
          <w:sz w:val="28"/>
          <w:szCs w:val="28"/>
        </w:rPr>
        <w:t>Акти</w:t>
      </w:r>
      <w:r w:rsidR="00747515" w:rsidRPr="00747515">
        <w:rPr>
          <w:rFonts w:ascii="Times New Roman" w:hAnsi="Times New Roman" w:cs="Times New Roman"/>
          <w:sz w:val="28"/>
          <w:szCs w:val="28"/>
        </w:rPr>
        <w:t xml:space="preserve"> зда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47515" w:rsidRPr="00747515">
        <w:rPr>
          <w:rFonts w:ascii="Times New Roman" w:hAnsi="Times New Roman" w:cs="Times New Roman"/>
          <w:sz w:val="28"/>
          <w:szCs w:val="28"/>
        </w:rPr>
        <w:t xml:space="preserve">ться завідувачу </w:t>
      </w:r>
      <w:r>
        <w:rPr>
          <w:rFonts w:ascii="Times New Roman" w:hAnsi="Times New Roman" w:cs="Times New Roman"/>
          <w:sz w:val="28"/>
          <w:szCs w:val="28"/>
        </w:rPr>
        <w:t>навчально-</w:t>
      </w:r>
      <w:r w:rsidR="00747515" w:rsidRPr="00747515">
        <w:rPr>
          <w:rFonts w:ascii="Times New Roman" w:hAnsi="Times New Roman" w:cs="Times New Roman"/>
          <w:sz w:val="28"/>
          <w:szCs w:val="28"/>
        </w:rPr>
        <w:t>виробничої практики (</w:t>
      </w:r>
      <w:r>
        <w:rPr>
          <w:rFonts w:ascii="Times New Roman" w:hAnsi="Times New Roman" w:cs="Times New Roman"/>
          <w:sz w:val="28"/>
          <w:szCs w:val="28"/>
        </w:rPr>
        <w:t>перед захистом практики</w:t>
      </w:r>
      <w:r w:rsidR="00747515" w:rsidRPr="0074751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47515" w:rsidRPr="00747515" w:rsidRDefault="00747515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47515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r w:rsidR="00E76E82">
        <w:rPr>
          <w:rFonts w:ascii="Times New Roman" w:hAnsi="Times New Roman" w:cs="Times New Roman"/>
          <w:b/>
          <w:bCs/>
          <w:sz w:val="28"/>
          <w:szCs w:val="28"/>
        </w:rPr>
        <w:t>актах</w:t>
      </w:r>
      <w:r w:rsidRPr="00747515">
        <w:rPr>
          <w:rFonts w:ascii="Times New Roman" w:hAnsi="Times New Roman" w:cs="Times New Roman"/>
          <w:b/>
          <w:bCs/>
          <w:sz w:val="28"/>
          <w:szCs w:val="28"/>
        </w:rPr>
        <w:t xml:space="preserve"> потрібно вказати: </w:t>
      </w:r>
    </w:p>
    <w:p w:rsidR="00747515" w:rsidRPr="00747515" w:rsidRDefault="00747515" w:rsidP="00E76E82">
      <w:pPr>
        <w:pStyle w:val="Default"/>
        <w:numPr>
          <w:ilvl w:val="0"/>
          <w:numId w:val="2"/>
        </w:numPr>
        <w:spacing w:after="19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47515">
        <w:rPr>
          <w:rFonts w:ascii="Times New Roman" w:hAnsi="Times New Roman" w:cs="Times New Roman"/>
          <w:sz w:val="28"/>
          <w:szCs w:val="28"/>
        </w:rPr>
        <w:t xml:space="preserve">назву лікувальної установи - бази практики, дату перевірки та кількість годин перевірки; </w:t>
      </w:r>
    </w:p>
    <w:p w:rsidR="00747515" w:rsidRPr="00747515" w:rsidRDefault="00E76E82" w:rsidP="00E76E82">
      <w:pPr>
        <w:pStyle w:val="Default"/>
        <w:numPr>
          <w:ilvl w:val="0"/>
          <w:numId w:val="2"/>
        </w:numPr>
        <w:spacing w:after="19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прізвища студентів яких перевіряють;</w:t>
      </w:r>
      <w:r w:rsidR="00747515" w:rsidRPr="007475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515" w:rsidRPr="00747515" w:rsidRDefault="00747515" w:rsidP="00E76E82">
      <w:pPr>
        <w:pStyle w:val="Default"/>
        <w:numPr>
          <w:ilvl w:val="0"/>
          <w:numId w:val="2"/>
        </w:numPr>
        <w:spacing w:after="19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47515">
        <w:rPr>
          <w:rFonts w:ascii="Times New Roman" w:hAnsi="Times New Roman" w:cs="Times New Roman"/>
          <w:sz w:val="28"/>
          <w:szCs w:val="28"/>
        </w:rPr>
        <w:t xml:space="preserve">виконання студентами програми практики; </w:t>
      </w:r>
    </w:p>
    <w:p w:rsidR="00747515" w:rsidRPr="00747515" w:rsidRDefault="00747515" w:rsidP="00E76E82">
      <w:pPr>
        <w:pStyle w:val="Default"/>
        <w:numPr>
          <w:ilvl w:val="0"/>
          <w:numId w:val="2"/>
        </w:numPr>
        <w:spacing w:after="19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47515">
        <w:rPr>
          <w:rFonts w:ascii="Times New Roman" w:hAnsi="Times New Roman" w:cs="Times New Roman"/>
          <w:sz w:val="28"/>
          <w:szCs w:val="28"/>
        </w:rPr>
        <w:t xml:space="preserve">якість ведення студентами документації практики; </w:t>
      </w:r>
    </w:p>
    <w:p w:rsidR="00747515" w:rsidRPr="00747515" w:rsidRDefault="00747515" w:rsidP="00E76E82">
      <w:pPr>
        <w:pStyle w:val="Default"/>
        <w:numPr>
          <w:ilvl w:val="0"/>
          <w:numId w:val="2"/>
        </w:numPr>
        <w:spacing w:after="19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47515">
        <w:rPr>
          <w:rFonts w:ascii="Times New Roman" w:hAnsi="Times New Roman" w:cs="Times New Roman"/>
          <w:sz w:val="28"/>
          <w:szCs w:val="28"/>
        </w:rPr>
        <w:t xml:space="preserve">відвідування практики студентами з часу останньої перевірки, пропуски практики; їх відпрацювання; </w:t>
      </w:r>
    </w:p>
    <w:p w:rsidR="00747515" w:rsidRPr="00747515" w:rsidRDefault="00747515" w:rsidP="00E76E82">
      <w:pPr>
        <w:pStyle w:val="Default"/>
        <w:numPr>
          <w:ilvl w:val="0"/>
          <w:numId w:val="2"/>
        </w:numPr>
        <w:spacing w:after="19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47515">
        <w:rPr>
          <w:rFonts w:ascii="Times New Roman" w:hAnsi="Times New Roman" w:cs="Times New Roman"/>
          <w:sz w:val="28"/>
          <w:szCs w:val="28"/>
        </w:rPr>
        <w:t xml:space="preserve">назву теми співбесіди, заняття, проведеного зі студентами з пройдених розділів практики; </w:t>
      </w:r>
      <w:r w:rsidR="00E76E82">
        <w:rPr>
          <w:rFonts w:ascii="Times New Roman" w:hAnsi="Times New Roman" w:cs="Times New Roman"/>
          <w:sz w:val="28"/>
          <w:szCs w:val="28"/>
        </w:rPr>
        <w:t>опрацьовані практичні навички</w:t>
      </w:r>
      <w:r w:rsidRPr="0074751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47515" w:rsidRPr="00747515" w:rsidRDefault="00E76E82" w:rsidP="00E76E82">
      <w:pPr>
        <w:pStyle w:val="Defaul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Зауваження до ведення документації</w:t>
      </w:r>
      <w:r w:rsidR="00747515" w:rsidRPr="007475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роботи загальних та безпосередніх керівників,</w:t>
      </w:r>
      <w:r w:rsidR="00747515" w:rsidRPr="00747515">
        <w:rPr>
          <w:rFonts w:ascii="Times New Roman" w:hAnsi="Times New Roman" w:cs="Times New Roman"/>
          <w:sz w:val="28"/>
          <w:szCs w:val="28"/>
        </w:rPr>
        <w:t xml:space="preserve"> пропозиції щодо проходження практики. </w:t>
      </w:r>
    </w:p>
    <w:p w:rsidR="00747515" w:rsidRPr="00747515" w:rsidRDefault="00747515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747515" w:rsidRPr="00747515" w:rsidRDefault="00E76E82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47515" w:rsidRPr="00747515">
        <w:rPr>
          <w:rFonts w:ascii="Times New Roman" w:hAnsi="Times New Roman" w:cs="Times New Roman"/>
          <w:sz w:val="28"/>
          <w:szCs w:val="28"/>
        </w:rPr>
        <w:t xml:space="preserve">. Контрольні заміри практичних навичок та вмінь у студентів-практикантів проводяться методичним керівником практики згідно з розробленим розкладом на базі кабінету </w:t>
      </w:r>
      <w:proofErr w:type="spellStart"/>
      <w:r w:rsidR="00747515" w:rsidRPr="00747515">
        <w:rPr>
          <w:rFonts w:ascii="Times New Roman" w:hAnsi="Times New Roman" w:cs="Times New Roman"/>
          <w:sz w:val="28"/>
          <w:szCs w:val="28"/>
        </w:rPr>
        <w:t>доклінічної</w:t>
      </w:r>
      <w:proofErr w:type="spellEnd"/>
      <w:r w:rsidR="00747515" w:rsidRPr="00747515">
        <w:rPr>
          <w:rFonts w:ascii="Times New Roman" w:hAnsi="Times New Roman" w:cs="Times New Roman"/>
          <w:sz w:val="28"/>
          <w:szCs w:val="28"/>
        </w:rPr>
        <w:t xml:space="preserve"> практики </w:t>
      </w:r>
      <w:r>
        <w:rPr>
          <w:rFonts w:ascii="Times New Roman" w:hAnsi="Times New Roman" w:cs="Times New Roman"/>
          <w:sz w:val="28"/>
          <w:szCs w:val="28"/>
        </w:rPr>
        <w:t>училища</w:t>
      </w:r>
      <w:r w:rsidR="00747515" w:rsidRPr="00747515">
        <w:rPr>
          <w:rFonts w:ascii="Times New Roman" w:hAnsi="Times New Roman" w:cs="Times New Roman"/>
          <w:sz w:val="28"/>
          <w:szCs w:val="28"/>
        </w:rPr>
        <w:t xml:space="preserve">. Кількість годин, відведених на контрольні заміри практичних навичок, входить у години методичного керівництва практикою. </w:t>
      </w:r>
    </w:p>
    <w:p w:rsidR="00747515" w:rsidRPr="00747515" w:rsidRDefault="00747515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747515" w:rsidRDefault="005C490C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Відомість</w:t>
      </w:r>
      <w:r w:rsidR="00747515" w:rsidRPr="00747515">
        <w:rPr>
          <w:rFonts w:ascii="Times New Roman" w:hAnsi="Times New Roman" w:cs="Times New Roman"/>
          <w:b/>
          <w:bCs/>
          <w:sz w:val="28"/>
          <w:szCs w:val="28"/>
        </w:rPr>
        <w:t xml:space="preserve"> про контрольні заміри практичних навичок та вмінь </w:t>
      </w:r>
      <w:r w:rsidR="00747515" w:rsidRPr="00747515">
        <w:rPr>
          <w:rFonts w:ascii="Times New Roman" w:hAnsi="Times New Roman" w:cs="Times New Roman"/>
          <w:sz w:val="28"/>
          <w:szCs w:val="28"/>
        </w:rPr>
        <w:t xml:space="preserve">(проводяться в кабінетах </w:t>
      </w:r>
      <w:proofErr w:type="spellStart"/>
      <w:r w:rsidR="00747515" w:rsidRPr="00747515">
        <w:rPr>
          <w:rFonts w:ascii="Times New Roman" w:hAnsi="Times New Roman" w:cs="Times New Roman"/>
          <w:sz w:val="28"/>
          <w:szCs w:val="28"/>
        </w:rPr>
        <w:t>доклінічної</w:t>
      </w:r>
      <w:proofErr w:type="spellEnd"/>
      <w:r w:rsidR="00747515" w:rsidRPr="00747515">
        <w:rPr>
          <w:rFonts w:ascii="Times New Roman" w:hAnsi="Times New Roman" w:cs="Times New Roman"/>
          <w:sz w:val="28"/>
          <w:szCs w:val="28"/>
        </w:rPr>
        <w:t xml:space="preserve"> практики з відповідних дисциплін) заповнюється в одному екземплярі і здається завідувачу </w:t>
      </w:r>
      <w:r w:rsidR="00FF0E0E">
        <w:rPr>
          <w:rFonts w:ascii="Times New Roman" w:hAnsi="Times New Roman" w:cs="Times New Roman"/>
          <w:sz w:val="28"/>
          <w:szCs w:val="28"/>
        </w:rPr>
        <w:t>навчально-</w:t>
      </w:r>
      <w:r w:rsidR="00747515" w:rsidRPr="00747515">
        <w:rPr>
          <w:rFonts w:ascii="Times New Roman" w:hAnsi="Times New Roman" w:cs="Times New Roman"/>
          <w:sz w:val="28"/>
          <w:szCs w:val="28"/>
        </w:rPr>
        <w:t>виробничо</w:t>
      </w:r>
      <w:r w:rsidR="00FF0E0E">
        <w:rPr>
          <w:rFonts w:ascii="Times New Roman" w:hAnsi="Times New Roman" w:cs="Times New Roman"/>
          <w:sz w:val="28"/>
          <w:szCs w:val="28"/>
        </w:rPr>
        <w:t>ї</w:t>
      </w:r>
      <w:r w:rsidR="00747515" w:rsidRPr="00747515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FF0E0E">
        <w:rPr>
          <w:rFonts w:ascii="Times New Roman" w:hAnsi="Times New Roman" w:cs="Times New Roman"/>
          <w:sz w:val="28"/>
          <w:szCs w:val="28"/>
        </w:rPr>
        <w:t>и</w:t>
      </w:r>
      <w:r w:rsidR="00747515" w:rsidRPr="007475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7515" w:rsidRDefault="00747515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747515" w:rsidRPr="00747515" w:rsidRDefault="006069D3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 відомості </w:t>
      </w:r>
      <w:r w:rsidR="00747515" w:rsidRPr="00747515">
        <w:rPr>
          <w:rFonts w:ascii="Times New Roman" w:hAnsi="Times New Roman" w:cs="Times New Roman"/>
          <w:b/>
          <w:bCs/>
          <w:sz w:val="28"/>
          <w:szCs w:val="28"/>
        </w:rPr>
        <w:t xml:space="preserve">вказується! </w:t>
      </w:r>
    </w:p>
    <w:p w:rsidR="00747515" w:rsidRPr="00747515" w:rsidRDefault="00747515" w:rsidP="00FF0E0E">
      <w:pPr>
        <w:pStyle w:val="Default"/>
        <w:numPr>
          <w:ilvl w:val="0"/>
          <w:numId w:val="3"/>
        </w:numPr>
        <w:spacing w:after="18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47515">
        <w:rPr>
          <w:rFonts w:ascii="Times New Roman" w:hAnsi="Times New Roman" w:cs="Times New Roman"/>
          <w:sz w:val="28"/>
          <w:szCs w:val="28"/>
        </w:rPr>
        <w:t xml:space="preserve">прізвище викладача та членів бригади, в яких проведені заміри практичних навичок та вмінь; </w:t>
      </w:r>
    </w:p>
    <w:p w:rsidR="00747515" w:rsidRPr="00747515" w:rsidRDefault="00747515" w:rsidP="00FF0E0E">
      <w:pPr>
        <w:pStyle w:val="Default"/>
        <w:numPr>
          <w:ilvl w:val="0"/>
          <w:numId w:val="3"/>
        </w:numPr>
        <w:spacing w:after="18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47515">
        <w:rPr>
          <w:rFonts w:ascii="Times New Roman" w:hAnsi="Times New Roman" w:cs="Times New Roman"/>
          <w:sz w:val="28"/>
          <w:szCs w:val="28"/>
        </w:rPr>
        <w:t xml:space="preserve">дисципліна, з якої проводились контрольні заміри; </w:t>
      </w:r>
    </w:p>
    <w:p w:rsidR="00747515" w:rsidRPr="00747515" w:rsidRDefault="00747515" w:rsidP="00FF0E0E">
      <w:pPr>
        <w:pStyle w:val="Default"/>
        <w:numPr>
          <w:ilvl w:val="0"/>
          <w:numId w:val="3"/>
        </w:numPr>
        <w:spacing w:after="18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47515">
        <w:rPr>
          <w:rFonts w:ascii="Times New Roman" w:hAnsi="Times New Roman" w:cs="Times New Roman"/>
          <w:sz w:val="28"/>
          <w:szCs w:val="28"/>
        </w:rPr>
        <w:t xml:space="preserve">дата проведення; </w:t>
      </w:r>
    </w:p>
    <w:p w:rsidR="00747515" w:rsidRPr="00747515" w:rsidRDefault="00747515" w:rsidP="00FF0E0E">
      <w:pPr>
        <w:pStyle w:val="Defaul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47515">
        <w:rPr>
          <w:rFonts w:ascii="Times New Roman" w:hAnsi="Times New Roman" w:cs="Times New Roman"/>
          <w:sz w:val="28"/>
          <w:szCs w:val="28"/>
        </w:rPr>
        <w:t xml:space="preserve">отримані оцінки. </w:t>
      </w:r>
    </w:p>
    <w:p w:rsidR="00747515" w:rsidRPr="00747515" w:rsidRDefault="00747515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747515" w:rsidRPr="00747515" w:rsidRDefault="006069D3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47515" w:rsidRPr="00747515">
        <w:rPr>
          <w:rFonts w:ascii="Times New Roman" w:hAnsi="Times New Roman" w:cs="Times New Roman"/>
          <w:sz w:val="28"/>
          <w:szCs w:val="28"/>
        </w:rPr>
        <w:t xml:space="preserve">. </w:t>
      </w:r>
      <w:r w:rsidR="00747515" w:rsidRPr="00747515">
        <w:rPr>
          <w:rFonts w:ascii="Times New Roman" w:hAnsi="Times New Roman" w:cs="Times New Roman"/>
          <w:b/>
          <w:bCs/>
          <w:sz w:val="28"/>
          <w:szCs w:val="28"/>
        </w:rPr>
        <w:t xml:space="preserve">Перевіряючи щоденники практики, методичний керівник повинен звернути увагу </w:t>
      </w:r>
      <w:r w:rsidR="00747515" w:rsidRPr="00747515">
        <w:rPr>
          <w:rFonts w:ascii="Times New Roman" w:hAnsi="Times New Roman" w:cs="Times New Roman"/>
          <w:sz w:val="28"/>
          <w:szCs w:val="28"/>
        </w:rPr>
        <w:t>на своєчасність записів, повноту, грамотність, відповідність щодо про</w:t>
      </w:r>
      <w:r>
        <w:rPr>
          <w:rFonts w:ascii="Times New Roman" w:hAnsi="Times New Roman" w:cs="Times New Roman"/>
          <w:sz w:val="28"/>
          <w:szCs w:val="28"/>
        </w:rPr>
        <w:t>грам практики, їх достовірність</w:t>
      </w:r>
      <w:r w:rsidR="00747515" w:rsidRPr="00747515">
        <w:rPr>
          <w:rFonts w:ascii="Times New Roman" w:hAnsi="Times New Roman" w:cs="Times New Roman"/>
          <w:sz w:val="28"/>
          <w:szCs w:val="28"/>
        </w:rPr>
        <w:t>. Щоденникові записи повинні відображати стан роботи відділення (маніпуляції, процедури, оперативні втручання тощо). Окрім двох виписаних препаратів (типових для цьог</w:t>
      </w:r>
      <w:r>
        <w:rPr>
          <w:rFonts w:ascii="Times New Roman" w:hAnsi="Times New Roman" w:cs="Times New Roman"/>
          <w:sz w:val="28"/>
          <w:szCs w:val="28"/>
        </w:rPr>
        <w:t xml:space="preserve">о відділення чи кабінету). </w:t>
      </w:r>
      <w:r w:rsidR="00747515" w:rsidRPr="00747515">
        <w:rPr>
          <w:rFonts w:ascii="Times New Roman" w:hAnsi="Times New Roman" w:cs="Times New Roman"/>
          <w:sz w:val="28"/>
          <w:szCs w:val="28"/>
        </w:rPr>
        <w:t xml:space="preserve">Якість вищевказаного повинна бути такою, щоб </w:t>
      </w:r>
      <w:r w:rsidR="00747515" w:rsidRPr="00747515">
        <w:rPr>
          <w:rFonts w:ascii="Times New Roman" w:hAnsi="Times New Roman" w:cs="Times New Roman"/>
          <w:sz w:val="28"/>
          <w:szCs w:val="28"/>
        </w:rPr>
        <w:lastRenderedPageBreak/>
        <w:t xml:space="preserve">читаючи щоденникові записи, можна було отримати максимальне уявлення про медичний аспект діяльності відділення, установи чи кабінету. </w:t>
      </w:r>
    </w:p>
    <w:p w:rsidR="00747515" w:rsidRPr="00747515" w:rsidRDefault="00747515" w:rsidP="006069D3">
      <w:pPr>
        <w:pStyle w:val="Defaul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7515">
        <w:rPr>
          <w:rFonts w:ascii="Times New Roman" w:hAnsi="Times New Roman" w:cs="Times New Roman"/>
          <w:sz w:val="28"/>
          <w:szCs w:val="28"/>
        </w:rPr>
        <w:t xml:space="preserve">Зауваження щодо ведення щоденника, цифрового звіту викладач записує в щоденнику в день перевірки практики (в процесі ведення студентом щоденника). </w:t>
      </w:r>
    </w:p>
    <w:p w:rsidR="00747515" w:rsidRDefault="00747515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47515">
        <w:rPr>
          <w:rFonts w:ascii="Times New Roman" w:hAnsi="Times New Roman" w:cs="Times New Roman"/>
          <w:sz w:val="28"/>
          <w:szCs w:val="28"/>
        </w:rPr>
        <w:t>1</w:t>
      </w:r>
      <w:r w:rsidR="006069D3">
        <w:rPr>
          <w:rFonts w:ascii="Times New Roman" w:hAnsi="Times New Roman" w:cs="Times New Roman"/>
          <w:sz w:val="28"/>
          <w:szCs w:val="28"/>
        </w:rPr>
        <w:t>0</w:t>
      </w:r>
      <w:r w:rsidRPr="00747515">
        <w:rPr>
          <w:rFonts w:ascii="Times New Roman" w:hAnsi="Times New Roman" w:cs="Times New Roman"/>
          <w:sz w:val="28"/>
          <w:szCs w:val="28"/>
        </w:rPr>
        <w:t>.</w:t>
      </w:r>
      <w:r w:rsidR="006069D3">
        <w:rPr>
          <w:rFonts w:ascii="Times New Roman" w:hAnsi="Times New Roman" w:cs="Times New Roman"/>
          <w:sz w:val="28"/>
          <w:szCs w:val="28"/>
        </w:rPr>
        <w:t xml:space="preserve"> </w:t>
      </w:r>
      <w:r w:rsidRPr="00747515">
        <w:rPr>
          <w:rFonts w:ascii="Times New Roman" w:hAnsi="Times New Roman" w:cs="Times New Roman"/>
          <w:sz w:val="28"/>
          <w:szCs w:val="28"/>
        </w:rPr>
        <w:t xml:space="preserve">Години методичного керівництва, не виконані вчасно, не зараховуються викладачеві і не оплачуються. </w:t>
      </w:r>
    </w:p>
    <w:p w:rsidR="00747515" w:rsidRDefault="00747515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747515" w:rsidRDefault="00747515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747515" w:rsidRPr="00747515" w:rsidRDefault="00747515" w:rsidP="0074751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B80139" w:rsidRPr="00747515" w:rsidRDefault="006069D3" w:rsidP="007475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Завідувач навчально-</w:t>
      </w:r>
      <w:r w:rsidR="00747515" w:rsidRPr="007475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виробничою практикою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Юрков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С.І.</w:t>
      </w:r>
    </w:p>
    <w:sectPr w:rsidR="00B80139" w:rsidRPr="007475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F7346"/>
    <w:multiLevelType w:val="hybridMultilevel"/>
    <w:tmpl w:val="13C4ACE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1453B"/>
    <w:multiLevelType w:val="hybridMultilevel"/>
    <w:tmpl w:val="481499A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18153B"/>
    <w:multiLevelType w:val="hybridMultilevel"/>
    <w:tmpl w:val="4FEC7C3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515"/>
    <w:rsid w:val="003112C4"/>
    <w:rsid w:val="005C490C"/>
    <w:rsid w:val="006069D3"/>
    <w:rsid w:val="00747515"/>
    <w:rsid w:val="007762BE"/>
    <w:rsid w:val="00B80139"/>
    <w:rsid w:val="00E76E82"/>
    <w:rsid w:val="00FF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751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751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3196</Words>
  <Characters>1823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3</cp:revision>
  <dcterms:created xsi:type="dcterms:W3CDTF">2016-02-29T07:52:00Z</dcterms:created>
  <dcterms:modified xsi:type="dcterms:W3CDTF">2016-02-29T08:53:00Z</dcterms:modified>
</cp:coreProperties>
</file>