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A0" w:rsidRPr="0071170F" w:rsidRDefault="00865EA0" w:rsidP="00865EA0">
      <w:pPr>
        <w:widowControl w:val="0"/>
        <w:suppressAutoHyphens/>
        <w:spacing w:after="0" w:line="240" w:lineRule="auto"/>
        <w:jc w:val="center"/>
        <w:rPr>
          <w:rFonts w:ascii="SchoolBookCTT" w:hAnsi="SchoolBookCTT"/>
          <w:b/>
          <w:sz w:val="32"/>
          <w:szCs w:val="32"/>
          <w:lang w:val="uk-UA"/>
        </w:rPr>
      </w:pPr>
      <w:r w:rsidRPr="0071170F">
        <w:rPr>
          <w:rFonts w:ascii="SchoolBookCTT" w:hAnsi="SchoolBookCTT"/>
          <w:b/>
          <w:sz w:val="32"/>
          <w:szCs w:val="32"/>
          <w:lang w:val="uk-UA"/>
        </w:rPr>
        <w:t>ПЕРЕЛІК ПРАКТИЧНИХ НАВИЧОК</w:t>
      </w:r>
    </w:p>
    <w:p w:rsidR="00865EA0" w:rsidRPr="0071170F" w:rsidRDefault="00865EA0" w:rsidP="00865EA0">
      <w:pPr>
        <w:widowControl w:val="0"/>
        <w:shd w:val="clear" w:color="auto" w:fill="FFFFFF"/>
        <w:tabs>
          <w:tab w:val="left" w:pos="331"/>
        </w:tabs>
        <w:suppressAutoHyphens/>
        <w:autoSpaceDE w:val="0"/>
        <w:autoSpaceDN w:val="0"/>
        <w:adjustRightInd w:val="0"/>
        <w:spacing w:after="0" w:line="240" w:lineRule="auto"/>
        <w:rPr>
          <w:rFonts w:ascii="SchoolBookCTT" w:hAnsi="SchoolBookCTT"/>
          <w:bCs/>
          <w:color w:val="000000"/>
          <w:sz w:val="24"/>
          <w:szCs w:val="24"/>
          <w:lang w:val="uk-UA"/>
        </w:rPr>
      </w:pP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Оцінювання загального стану пацієнта.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Методи фік</w:t>
      </w:r>
      <w:bookmarkStart w:id="0" w:name="_GoBack"/>
      <w:bookmarkEnd w:id="0"/>
      <w:r w:rsidRPr="0071170F">
        <w:rPr>
          <w:rFonts w:ascii="SchoolBookCTT" w:hAnsi="SchoolBookCTT"/>
          <w:sz w:val="24"/>
          <w:szCs w:val="24"/>
          <w:lang w:val="uk-UA"/>
        </w:rPr>
        <w:t>сації пацієнта.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Правила транспортування збуджених хворих.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Надання невідкладної допомоги при епілептичному нападі, епілептичному статусі.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Особливості годування пацієнтів із порушенням психіки.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Техніка штучного годування пацієнтів у разі відмови від їжі.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Методика лікування інсуліном (під наглядом лікаря).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Визначення алкогольного сп’яніння.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Надання долікарської допомоги при гострій алкогольній інтоксикації.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Визначення та зняття алкогольного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абстинентного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синдрому.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Визначення наркотичного сп’яніння.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Санітарно-освітня робота серед молоді з проблеми алкоголізму.</w:t>
      </w:r>
      <w:r w:rsidRPr="0071170F">
        <w:rPr>
          <w:rFonts w:ascii="SchoolBookCTT" w:hAnsi="SchoolBookCTT"/>
          <w:i/>
          <w:szCs w:val="24"/>
          <w:lang w:val="uk-UA"/>
        </w:rPr>
        <w:t xml:space="preserve"> 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Санітарно-освітня робота серед молоді з проблеми наркоманії.</w:t>
      </w:r>
      <w:r w:rsidRPr="0071170F">
        <w:rPr>
          <w:rFonts w:ascii="SchoolBookCTT" w:hAnsi="SchoolBookCTT"/>
          <w:i/>
          <w:szCs w:val="24"/>
          <w:lang w:val="uk-UA"/>
        </w:rPr>
        <w:t xml:space="preserve"> 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Надання долікарської допомоги при гострій наркотичній інтоксикації.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Визначення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абстинентного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синдрому при морфінізмі,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барбітуроманії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,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гашишизмі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>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Надання долікарської медичної допомоги при гострих отруєннях наркотиками та іншими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токсикоманічними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речовинами.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Зняття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абстинентного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синдрому при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наркоманіях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>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Надання </w:t>
      </w:r>
      <w:r>
        <w:rPr>
          <w:rFonts w:ascii="SchoolBookCTT" w:hAnsi="SchoolBookCTT"/>
          <w:sz w:val="24"/>
          <w:szCs w:val="24"/>
          <w:lang w:val="uk-UA"/>
        </w:rPr>
        <w:t xml:space="preserve">медичної </w:t>
      </w:r>
      <w:r w:rsidRPr="0071170F">
        <w:rPr>
          <w:rFonts w:ascii="SchoolBookCTT" w:hAnsi="SchoolBookCTT"/>
          <w:sz w:val="24"/>
          <w:szCs w:val="24"/>
          <w:lang w:val="uk-UA"/>
        </w:rPr>
        <w:t>допомоги пацієнтам із психомоторним збудженням.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Допомога хворим при депресії та при високому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суїцидальному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ризику.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>Допомога пацієнт</w:t>
      </w:r>
      <w:r>
        <w:rPr>
          <w:rFonts w:ascii="SchoolBookCTT" w:hAnsi="SchoolBookCTT"/>
          <w:sz w:val="24"/>
          <w:szCs w:val="24"/>
          <w:lang w:val="uk-UA"/>
        </w:rPr>
        <w:t xml:space="preserve">ові </w:t>
      </w:r>
      <w:r w:rsidRPr="0071170F">
        <w:rPr>
          <w:rFonts w:ascii="SchoolBookCTT" w:hAnsi="SchoolBookCTT"/>
          <w:sz w:val="24"/>
          <w:szCs w:val="24"/>
          <w:lang w:val="uk-UA"/>
        </w:rPr>
        <w:t xml:space="preserve">з високим ризиком насилля, спрямованого на себе або на </w:t>
      </w:r>
      <w:r>
        <w:rPr>
          <w:rFonts w:ascii="SchoolBookCTT" w:hAnsi="SchoolBookCTT"/>
          <w:sz w:val="24"/>
          <w:szCs w:val="24"/>
          <w:lang w:val="uk-UA"/>
        </w:rPr>
        <w:t xml:space="preserve">своє </w:t>
      </w:r>
      <w:r w:rsidRPr="0071170F">
        <w:rPr>
          <w:rFonts w:ascii="SchoolBookCTT" w:hAnsi="SchoolBookCTT"/>
          <w:sz w:val="24"/>
          <w:szCs w:val="24"/>
          <w:lang w:val="uk-UA"/>
        </w:rPr>
        <w:t>оточ</w:t>
      </w:r>
      <w:r>
        <w:rPr>
          <w:rFonts w:ascii="SchoolBookCTT" w:hAnsi="SchoolBookCTT"/>
          <w:sz w:val="24"/>
          <w:szCs w:val="24"/>
          <w:lang w:val="uk-UA"/>
        </w:rPr>
        <w:t>ення</w:t>
      </w:r>
      <w:r w:rsidRPr="0071170F">
        <w:rPr>
          <w:rFonts w:ascii="SchoolBookCTT" w:hAnsi="SchoolBookCTT"/>
          <w:sz w:val="24"/>
          <w:szCs w:val="24"/>
          <w:lang w:val="uk-UA"/>
        </w:rPr>
        <w:t>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Допомога пацієнтам із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галюцинаторно-маячним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синдромом.</w:t>
      </w:r>
    </w:p>
    <w:p w:rsidR="00865EA0" w:rsidRPr="0071170F" w:rsidRDefault="00865EA0" w:rsidP="00865EA0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hanging="482"/>
        <w:jc w:val="both"/>
        <w:rPr>
          <w:rFonts w:ascii="SchoolBookCTT" w:hAnsi="SchoolBookCTT"/>
          <w:sz w:val="24"/>
          <w:szCs w:val="24"/>
          <w:lang w:val="uk-UA"/>
        </w:rPr>
      </w:pPr>
      <w:r w:rsidRPr="0071170F">
        <w:rPr>
          <w:rFonts w:ascii="SchoolBookCTT" w:hAnsi="SchoolBookCTT"/>
          <w:sz w:val="24"/>
          <w:szCs w:val="24"/>
          <w:lang w:val="uk-UA"/>
        </w:rPr>
        <w:t xml:space="preserve">Допомога пацієнтам із </w:t>
      </w:r>
      <w:proofErr w:type="spellStart"/>
      <w:r w:rsidRPr="0071170F">
        <w:rPr>
          <w:rFonts w:ascii="SchoolBookCTT" w:hAnsi="SchoolBookCTT"/>
          <w:sz w:val="24"/>
          <w:szCs w:val="24"/>
          <w:lang w:val="uk-UA"/>
        </w:rPr>
        <w:t>тривожно-фобічними</w:t>
      </w:r>
      <w:proofErr w:type="spellEnd"/>
      <w:r w:rsidRPr="0071170F">
        <w:rPr>
          <w:rFonts w:ascii="SchoolBookCTT" w:hAnsi="SchoolBookCTT"/>
          <w:sz w:val="24"/>
          <w:szCs w:val="24"/>
          <w:lang w:val="uk-UA"/>
        </w:rPr>
        <w:t xml:space="preserve"> розладами.</w:t>
      </w:r>
    </w:p>
    <w:p w:rsidR="00164D83" w:rsidRDefault="00865EA0" w:rsidP="00865EA0">
      <w:r w:rsidRPr="0071170F">
        <w:rPr>
          <w:b/>
          <w:sz w:val="24"/>
          <w:szCs w:val="24"/>
        </w:rPr>
        <w:br w:type="page"/>
      </w:r>
    </w:p>
    <w:sectPr w:rsidR="0016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D1" w:rsidRDefault="001967D1" w:rsidP="00865EA0">
      <w:pPr>
        <w:spacing w:after="0" w:line="240" w:lineRule="auto"/>
      </w:pPr>
      <w:r>
        <w:separator/>
      </w:r>
    </w:p>
  </w:endnote>
  <w:endnote w:type="continuationSeparator" w:id="0">
    <w:p w:rsidR="001967D1" w:rsidRDefault="001967D1" w:rsidP="0086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D1" w:rsidRDefault="001967D1" w:rsidP="00865EA0">
      <w:pPr>
        <w:spacing w:after="0" w:line="240" w:lineRule="auto"/>
      </w:pPr>
      <w:r>
        <w:separator/>
      </w:r>
    </w:p>
  </w:footnote>
  <w:footnote w:type="continuationSeparator" w:id="0">
    <w:p w:rsidR="001967D1" w:rsidRDefault="001967D1" w:rsidP="0086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B20"/>
    <w:multiLevelType w:val="hybridMultilevel"/>
    <w:tmpl w:val="1B98DB0C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A0"/>
    <w:rsid w:val="00164D83"/>
    <w:rsid w:val="001967D1"/>
    <w:rsid w:val="008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EA0"/>
  </w:style>
  <w:style w:type="paragraph" w:styleId="a5">
    <w:name w:val="footer"/>
    <w:basedOn w:val="a"/>
    <w:link w:val="a6"/>
    <w:uiPriority w:val="99"/>
    <w:unhideWhenUsed/>
    <w:rsid w:val="0086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EA0"/>
  </w:style>
  <w:style w:type="paragraph" w:customStyle="1" w:styleId="a7">
    <w:name w:val="Знак Знак Знак Знак Знак Знак Знак Знак Знак"/>
    <w:basedOn w:val="a"/>
    <w:rsid w:val="00865EA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EA0"/>
  </w:style>
  <w:style w:type="paragraph" w:styleId="a5">
    <w:name w:val="footer"/>
    <w:basedOn w:val="a"/>
    <w:link w:val="a6"/>
    <w:uiPriority w:val="99"/>
    <w:unhideWhenUsed/>
    <w:rsid w:val="00865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EA0"/>
  </w:style>
  <w:style w:type="paragraph" w:customStyle="1" w:styleId="a7">
    <w:name w:val="Знак Знак Знак Знак Знак Знак Знак Знак Знак"/>
    <w:basedOn w:val="a"/>
    <w:rsid w:val="00865EA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>IT Computing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2017-10-21T19:09:00Z</dcterms:created>
  <dcterms:modified xsi:type="dcterms:W3CDTF">2017-10-21T19:10:00Z</dcterms:modified>
</cp:coreProperties>
</file>